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3810" w:rsidRDefault="000A5DC8" w:rsidP="000A5DC8">
      <w:pPr>
        <w:rPr>
          <w:rFonts w:ascii="Times New Roman" w:hAnsi="Times New Roman"/>
          <w:lang w:val="lt-LT"/>
        </w:rPr>
      </w:pPr>
      <w:bookmarkStart w:id="0" w:name="_GoBack"/>
      <w:bookmarkEnd w:id="0"/>
      <w:r>
        <w:rPr>
          <w:rFonts w:ascii="Times New Roman" w:hAnsi="Times New Roman"/>
          <w:lang w:val="lt-LT"/>
        </w:rPr>
        <w:t xml:space="preserve">                                                                           </w:t>
      </w:r>
      <w:r w:rsidR="007C6ED0">
        <w:rPr>
          <w:rFonts w:ascii="Times New Roman" w:hAnsi="Times New Roman"/>
          <w:lang w:val="lt-LT"/>
        </w:rPr>
        <w:t xml:space="preserve">  </w:t>
      </w:r>
      <w:r w:rsidR="007C6ED0">
        <w:rPr>
          <w:rFonts w:ascii="Times New Roman" w:hAnsi="Times New Roman"/>
          <w:lang w:val="lt-L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pt;height:53.2pt">
            <v:imagedata r:id="rId5" o:title=""/>
          </v:shape>
        </w:pict>
      </w:r>
    </w:p>
    <w:p w:rsidR="007C6ED0" w:rsidRPr="00E55F87" w:rsidRDefault="007C6ED0" w:rsidP="000A5DC8">
      <w:pPr>
        <w:rPr>
          <w:rFonts w:ascii="Times New Roman" w:hAnsi="Times New Roman"/>
          <w:b/>
          <w:lang w:val="lt-LT"/>
        </w:rPr>
      </w:pPr>
      <w:r>
        <w:rPr>
          <w:rFonts w:ascii="Times New Roman" w:hAnsi="Times New Roman"/>
          <w:lang w:val="lt-LT"/>
        </w:rPr>
        <w:t xml:space="preserve">                                                     </w:t>
      </w:r>
    </w:p>
    <w:p w:rsidR="007C6ED0" w:rsidRDefault="007C6ED0" w:rsidP="007C6ED0">
      <w:pPr>
        <w:jc w:val="center"/>
        <w:rPr>
          <w:rFonts w:ascii="Times New Roman" w:hAnsi="Times New Roman"/>
          <w:b/>
          <w:lang w:val="lt-LT"/>
        </w:rPr>
      </w:pPr>
      <w:r>
        <w:rPr>
          <w:rFonts w:ascii="Times New Roman" w:hAnsi="Times New Roman"/>
          <w:b/>
          <w:lang w:val="lt-LT"/>
        </w:rPr>
        <w:t>ANYKŠČIŲ RAJONO SAVIVALDYBĖS</w:t>
      </w:r>
    </w:p>
    <w:p w:rsidR="007C6ED0" w:rsidRDefault="007C6ED0" w:rsidP="007C6ED0">
      <w:pPr>
        <w:jc w:val="center"/>
        <w:rPr>
          <w:rFonts w:ascii="Times New Roman" w:hAnsi="Times New Roman"/>
          <w:b/>
          <w:lang w:val="lt-LT"/>
        </w:rPr>
      </w:pPr>
      <w:r>
        <w:rPr>
          <w:rFonts w:ascii="Times New Roman" w:hAnsi="Times New Roman"/>
          <w:b/>
          <w:lang w:val="lt-LT"/>
        </w:rPr>
        <w:t>TARYBA</w:t>
      </w:r>
    </w:p>
    <w:p w:rsidR="007C6ED0" w:rsidRDefault="007C6ED0" w:rsidP="007C6ED0">
      <w:pPr>
        <w:jc w:val="center"/>
        <w:rPr>
          <w:rFonts w:ascii="Times New Roman" w:hAnsi="Times New Roman"/>
          <w:b/>
          <w:lang w:val="lt-LT"/>
        </w:rPr>
      </w:pPr>
    </w:p>
    <w:p w:rsidR="007C6ED0" w:rsidRDefault="007C6ED0" w:rsidP="007C6ED0">
      <w:pPr>
        <w:jc w:val="center"/>
        <w:rPr>
          <w:rFonts w:ascii="Times New Roman" w:hAnsi="Times New Roman"/>
          <w:b/>
          <w:lang w:val="lt-LT"/>
        </w:rPr>
      </w:pPr>
      <w:r>
        <w:rPr>
          <w:rFonts w:ascii="Times New Roman" w:hAnsi="Times New Roman"/>
          <w:b/>
          <w:lang w:val="lt-LT"/>
        </w:rPr>
        <w:t>SPRENDIMAS</w:t>
      </w:r>
    </w:p>
    <w:p w:rsidR="001E1AF8" w:rsidRDefault="001E1AF8" w:rsidP="001E1AF8">
      <w:pPr>
        <w:jc w:val="center"/>
        <w:rPr>
          <w:rFonts w:ascii="Times New Roman" w:hAnsi="Times New Roman"/>
          <w:b/>
          <w:lang w:val="lt-LT"/>
        </w:rPr>
      </w:pPr>
      <w:r>
        <w:rPr>
          <w:rFonts w:ascii="Times New Roman" w:hAnsi="Times New Roman"/>
          <w:b/>
          <w:lang w:val="lt-LT"/>
        </w:rPr>
        <w:t>(</w:t>
      </w:r>
      <w:r w:rsidR="00D72DCC">
        <w:rPr>
          <w:rFonts w:ascii="Times New Roman" w:hAnsi="Times New Roman"/>
          <w:b/>
          <w:lang w:val="lt-LT"/>
        </w:rPr>
        <w:t>p</w:t>
      </w:r>
      <w:r>
        <w:rPr>
          <w:rFonts w:ascii="Times New Roman" w:hAnsi="Times New Roman"/>
          <w:b/>
          <w:lang w:val="lt-LT"/>
        </w:rPr>
        <w:t>rojektas)</w:t>
      </w:r>
    </w:p>
    <w:p w:rsidR="001E1AF8" w:rsidRDefault="001E1AF8" w:rsidP="007C6ED0">
      <w:pPr>
        <w:jc w:val="center"/>
        <w:rPr>
          <w:rFonts w:ascii="Times New Roman" w:hAnsi="Times New Roman"/>
          <w:b/>
          <w:lang w:val="lt-LT"/>
        </w:rPr>
      </w:pPr>
    </w:p>
    <w:p w:rsidR="007C6ED0" w:rsidRDefault="007C6ED0" w:rsidP="007C6ED0">
      <w:pPr>
        <w:jc w:val="center"/>
        <w:rPr>
          <w:rFonts w:ascii="Times New Roman" w:hAnsi="Times New Roman"/>
          <w:b/>
          <w:lang w:val="lt-LT"/>
        </w:rPr>
      </w:pPr>
      <w:r>
        <w:rPr>
          <w:rFonts w:ascii="Times New Roman" w:hAnsi="Times New Roman"/>
          <w:b/>
          <w:caps/>
          <w:lang w:val="lt-LT"/>
        </w:rPr>
        <w:fldChar w:fldCharType="begin"/>
      </w:r>
      <w:r>
        <w:rPr>
          <w:rFonts w:ascii="Times New Roman" w:hAnsi="Times New Roman"/>
          <w:b/>
          <w:caps/>
          <w:lang w:val="lt-LT"/>
        </w:rPr>
        <w:instrText xml:space="preserve"> FILLIN "Pavadinimas" \* MERGEFORMAT </w:instrText>
      </w:r>
      <w:r>
        <w:rPr>
          <w:rFonts w:ascii="Times New Roman" w:hAnsi="Times New Roman"/>
          <w:b/>
          <w:caps/>
          <w:lang w:val="lt-LT"/>
        </w:rPr>
        <w:fldChar w:fldCharType="separate"/>
      </w:r>
      <w:r>
        <w:rPr>
          <w:rFonts w:ascii="Times New Roman" w:hAnsi="Times New Roman"/>
          <w:b/>
          <w:caps/>
          <w:lang w:val="lt-LT"/>
        </w:rPr>
        <w:t xml:space="preserve">DĖl </w:t>
      </w:r>
      <w:r>
        <w:rPr>
          <w:rFonts w:ascii="Times New Roman" w:hAnsi="Times New Roman"/>
          <w:b/>
          <w:lang w:val="lt-LT"/>
        </w:rPr>
        <w:fldChar w:fldCharType="end"/>
      </w:r>
      <w:r w:rsidR="00FD42B6">
        <w:rPr>
          <w:rFonts w:ascii="Times New Roman" w:hAnsi="Times New Roman"/>
          <w:b/>
          <w:lang w:val="lt-LT"/>
        </w:rPr>
        <w:t xml:space="preserve"> PRITARIMO</w:t>
      </w:r>
      <w:r w:rsidR="00D2418D">
        <w:rPr>
          <w:rFonts w:ascii="Times New Roman" w:hAnsi="Times New Roman"/>
          <w:b/>
          <w:lang w:val="lt-LT"/>
        </w:rPr>
        <w:t xml:space="preserve"> </w:t>
      </w:r>
      <w:r w:rsidR="00D405F2">
        <w:rPr>
          <w:rFonts w:ascii="Times New Roman" w:hAnsi="Times New Roman"/>
          <w:b/>
          <w:lang w:val="lt-LT"/>
        </w:rPr>
        <w:t xml:space="preserve">IR ĮGALIOJIMO PASIRAŠYTI </w:t>
      </w:r>
      <w:r w:rsidR="002233AA">
        <w:rPr>
          <w:rFonts w:ascii="Times New Roman" w:hAnsi="Times New Roman"/>
          <w:b/>
          <w:lang w:val="lt-LT"/>
        </w:rPr>
        <w:t>FINANSAVIMO</w:t>
      </w:r>
      <w:r w:rsidR="00311FC0">
        <w:rPr>
          <w:rFonts w:ascii="Times New Roman" w:hAnsi="Times New Roman"/>
          <w:b/>
          <w:lang w:val="lt-LT"/>
        </w:rPr>
        <w:t xml:space="preserve"> </w:t>
      </w:r>
      <w:r w:rsidR="004C72A3">
        <w:rPr>
          <w:rFonts w:ascii="Times New Roman" w:hAnsi="Times New Roman"/>
          <w:b/>
          <w:lang w:val="lt-LT"/>
        </w:rPr>
        <w:t>SUTAR</w:t>
      </w:r>
      <w:r w:rsidR="00D405F2">
        <w:rPr>
          <w:rFonts w:ascii="Times New Roman" w:hAnsi="Times New Roman"/>
          <w:b/>
          <w:lang w:val="lt-LT"/>
        </w:rPr>
        <w:t>TĮ</w:t>
      </w:r>
    </w:p>
    <w:p w:rsidR="000A5DC8" w:rsidRDefault="000A5DC8" w:rsidP="007C6ED0">
      <w:pPr>
        <w:jc w:val="center"/>
        <w:rPr>
          <w:rFonts w:ascii="Times New Roman" w:hAnsi="Times New Roman"/>
          <w:b/>
          <w:lang w:val="lt-LT"/>
        </w:rPr>
      </w:pPr>
    </w:p>
    <w:p w:rsidR="007C6ED0" w:rsidRDefault="007C6ED0" w:rsidP="007C6ED0">
      <w:pPr>
        <w:jc w:val="center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fldChar w:fldCharType="begin"/>
      </w:r>
      <w:r>
        <w:rPr>
          <w:rFonts w:ascii="Times New Roman" w:hAnsi="Times New Roman"/>
          <w:lang w:val="lt-LT"/>
        </w:rPr>
        <w:instrText xml:space="preserve"> FILLIN "data" \* MERGEFORMAT </w:instrText>
      </w:r>
      <w:r>
        <w:rPr>
          <w:rFonts w:ascii="Times New Roman" w:hAnsi="Times New Roman"/>
          <w:lang w:val="lt-LT"/>
        </w:rPr>
        <w:fldChar w:fldCharType="separate"/>
      </w:r>
      <w:r w:rsidR="007162AF">
        <w:rPr>
          <w:rFonts w:ascii="Times New Roman" w:hAnsi="Times New Roman"/>
          <w:lang w:val="lt-LT"/>
        </w:rPr>
        <w:t>201</w:t>
      </w:r>
      <w:r w:rsidR="00B468B2">
        <w:rPr>
          <w:rFonts w:ascii="Times New Roman" w:hAnsi="Times New Roman"/>
          <w:lang w:val="lt-LT"/>
        </w:rPr>
        <w:t>9</w:t>
      </w:r>
      <w:r w:rsidR="007162AF">
        <w:rPr>
          <w:rFonts w:ascii="Times New Roman" w:hAnsi="Times New Roman"/>
          <w:lang w:val="lt-LT"/>
        </w:rPr>
        <w:t xml:space="preserve"> m. </w:t>
      </w:r>
      <w:r w:rsidR="00B468B2">
        <w:rPr>
          <w:rFonts w:ascii="Times New Roman" w:hAnsi="Times New Roman"/>
          <w:lang w:val="lt-LT"/>
        </w:rPr>
        <w:t>birželio 27</w:t>
      </w:r>
      <w:r>
        <w:rPr>
          <w:rFonts w:ascii="Times New Roman" w:hAnsi="Times New Roman"/>
          <w:lang w:val="lt-LT"/>
        </w:rPr>
        <w:t xml:space="preserve"> d.</w:t>
      </w:r>
      <w:r>
        <w:rPr>
          <w:rFonts w:ascii="Times New Roman" w:hAnsi="Times New Roman"/>
          <w:lang w:val="lt-LT"/>
        </w:rPr>
        <w:fldChar w:fldCharType="end"/>
      </w:r>
      <w:r>
        <w:rPr>
          <w:rFonts w:ascii="Times New Roman" w:hAnsi="Times New Roman"/>
          <w:lang w:val="lt-LT"/>
        </w:rPr>
        <w:t xml:space="preserve">  Nr.1-T - </w:t>
      </w:r>
      <w:r>
        <w:rPr>
          <w:rFonts w:ascii="Times New Roman" w:hAnsi="Times New Roman"/>
          <w:lang w:val="lt-LT"/>
        </w:rPr>
        <w:fldChar w:fldCharType="begin"/>
      </w:r>
      <w:r>
        <w:rPr>
          <w:rFonts w:ascii="Times New Roman" w:hAnsi="Times New Roman"/>
          <w:lang w:val="lt-LT"/>
        </w:rPr>
        <w:instrText xml:space="preserve"> FILLIN "indeksas" \* MERGEFORMAT </w:instrText>
      </w:r>
      <w:r>
        <w:rPr>
          <w:rFonts w:ascii="Times New Roman" w:hAnsi="Times New Roman"/>
          <w:lang w:val="lt-LT"/>
        </w:rPr>
        <w:fldChar w:fldCharType="end"/>
      </w:r>
    </w:p>
    <w:p w:rsidR="007C6ED0" w:rsidRDefault="007C6ED0" w:rsidP="007C6ED0">
      <w:pPr>
        <w:spacing w:line="360" w:lineRule="auto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 xml:space="preserve">                                                                         Anykščiai </w:t>
      </w:r>
    </w:p>
    <w:p w:rsidR="007C6ED0" w:rsidRPr="009A1526" w:rsidRDefault="007C6ED0" w:rsidP="004C72A3">
      <w:pPr>
        <w:spacing w:line="360" w:lineRule="auto"/>
        <w:jc w:val="both"/>
        <w:rPr>
          <w:rFonts w:ascii="Times New Roman" w:hAnsi="Times New Roman"/>
          <w:lang w:val="lt-LT"/>
        </w:rPr>
      </w:pPr>
      <w:r w:rsidRPr="009A1526">
        <w:rPr>
          <w:rFonts w:ascii="Times New Roman" w:hAnsi="Times New Roman"/>
          <w:lang w:val="lt-LT"/>
        </w:rPr>
        <w:t xml:space="preserve">              Vadovaudamasi Lietuvos Respublikos vietos savivaldos įstatymo 16 straipsnio 2 dalies 30 punktu, </w:t>
      </w:r>
      <w:r w:rsidR="009A1526" w:rsidRPr="00EB2518">
        <w:rPr>
          <w:rFonts w:ascii="Times New Roman" w:hAnsi="Times New Roman"/>
          <w:szCs w:val="24"/>
          <w:lang w:val="lt-LT"/>
        </w:rPr>
        <w:t>Lietuvos Respublikos Vyriausybės 2018 m. gruodžio 27 d. nutarimu Nr. 1395 „Dėl Kelių priežiūros ir plėtros programos finansavimo lėšų naudojimo 2019 metų sąmatos patvirtinimo“</w:t>
      </w:r>
      <w:r w:rsidR="00876601">
        <w:rPr>
          <w:rFonts w:ascii="Times New Roman" w:hAnsi="Times New Roman"/>
          <w:szCs w:val="24"/>
          <w:lang w:val="lt-LT"/>
        </w:rPr>
        <w:t xml:space="preserve"> patvirtintos sąmatos 8.3.2 eilute</w:t>
      </w:r>
      <w:r w:rsidR="009A1526" w:rsidRPr="00EB2518">
        <w:rPr>
          <w:rFonts w:ascii="Times New Roman" w:hAnsi="Times New Roman"/>
          <w:szCs w:val="24"/>
          <w:lang w:val="lt-LT"/>
        </w:rPr>
        <w:t>,</w:t>
      </w:r>
      <w:r w:rsidR="009A1526" w:rsidRPr="009A1526">
        <w:rPr>
          <w:rFonts w:ascii="Times New Roman" w:hAnsi="Times New Roman"/>
          <w:szCs w:val="24"/>
        </w:rPr>
        <w:t xml:space="preserve"> </w:t>
      </w:r>
      <w:r w:rsidR="00BA2233" w:rsidRPr="009A1526">
        <w:rPr>
          <w:rFonts w:ascii="Times New Roman" w:hAnsi="Times New Roman"/>
          <w:lang w:val="lt-LT"/>
        </w:rPr>
        <w:t>Lietuvos Respublikos aplinkos ministro 2018 m. gegužės</w:t>
      </w:r>
      <w:r w:rsidR="00EE008B" w:rsidRPr="009A1526">
        <w:rPr>
          <w:rFonts w:ascii="Times New Roman" w:hAnsi="Times New Roman"/>
          <w:lang w:val="lt-LT"/>
        </w:rPr>
        <w:t xml:space="preserve"> 10 d. įsakymu Nr. D1-379 </w:t>
      </w:r>
      <w:r w:rsidR="00BB1E02">
        <w:rPr>
          <w:rFonts w:ascii="Times New Roman" w:hAnsi="Times New Roman"/>
          <w:lang w:val="lt-LT"/>
        </w:rPr>
        <w:t xml:space="preserve">,,Dėl Lietuvos Respublikos aplinkos ministro 2007 m. birželio 6 d. įsakymo Nr.D1-318 </w:t>
      </w:r>
      <w:r w:rsidR="00EE008B" w:rsidRPr="009A1526">
        <w:rPr>
          <w:rFonts w:ascii="Times New Roman" w:hAnsi="Times New Roman"/>
          <w:lang w:val="lt-LT"/>
        </w:rPr>
        <w:t xml:space="preserve">,,Dėl Kelių priežiūros ir plėtros programos lėšų valstybinių miškų, valstybės saugomų teritorijų vietinės reikšmės keliams tiesti, rekonstruoti, </w:t>
      </w:r>
      <w:r w:rsidR="00E3746A" w:rsidRPr="009A1526">
        <w:rPr>
          <w:rFonts w:ascii="Times New Roman" w:hAnsi="Times New Roman"/>
          <w:lang w:val="lt-LT"/>
        </w:rPr>
        <w:t>t</w:t>
      </w:r>
      <w:r w:rsidR="00EE008B" w:rsidRPr="009A1526">
        <w:rPr>
          <w:rFonts w:ascii="Times New Roman" w:hAnsi="Times New Roman"/>
          <w:lang w:val="lt-LT"/>
        </w:rPr>
        <w:t>aisyti (remontuoti), prižiūrėti ir saugaus eismo sąlygoms užtikrinti paskirstymo principų patvirtinimo“</w:t>
      </w:r>
      <w:r w:rsidR="00BB1E02">
        <w:rPr>
          <w:rFonts w:ascii="Times New Roman" w:hAnsi="Times New Roman"/>
          <w:lang w:val="lt-LT"/>
        </w:rPr>
        <w:t xml:space="preserve"> pakeitimo“</w:t>
      </w:r>
      <w:r w:rsidR="00EE008B" w:rsidRPr="009A1526">
        <w:rPr>
          <w:rFonts w:ascii="Times New Roman" w:hAnsi="Times New Roman"/>
          <w:lang w:val="lt-LT"/>
        </w:rPr>
        <w:t xml:space="preserve">, </w:t>
      </w:r>
      <w:r w:rsidR="002B1805" w:rsidRPr="009A1526">
        <w:rPr>
          <w:rFonts w:ascii="Times New Roman" w:hAnsi="Times New Roman"/>
          <w:szCs w:val="24"/>
          <w:lang w:val="lt-LT"/>
        </w:rPr>
        <w:t>Valstybinės saugomų teritorijų tarnybos prie Aplinkos ministerijos direktoriaus 201</w:t>
      </w:r>
      <w:r w:rsidR="00EE008B" w:rsidRPr="009A1526">
        <w:rPr>
          <w:rFonts w:ascii="Times New Roman" w:hAnsi="Times New Roman"/>
          <w:szCs w:val="24"/>
          <w:lang w:val="lt-LT"/>
        </w:rPr>
        <w:t>9</w:t>
      </w:r>
      <w:r w:rsidR="002B1805" w:rsidRPr="009A1526">
        <w:rPr>
          <w:rFonts w:ascii="Times New Roman" w:hAnsi="Times New Roman"/>
          <w:szCs w:val="24"/>
          <w:lang w:val="lt-LT"/>
        </w:rPr>
        <w:t xml:space="preserve"> m. </w:t>
      </w:r>
      <w:r w:rsidR="00EE008B" w:rsidRPr="009A1526">
        <w:rPr>
          <w:rFonts w:ascii="Times New Roman" w:hAnsi="Times New Roman"/>
          <w:szCs w:val="24"/>
          <w:lang w:val="lt-LT"/>
        </w:rPr>
        <w:t>balandžio</w:t>
      </w:r>
      <w:r w:rsidR="002B1805" w:rsidRPr="009A1526">
        <w:rPr>
          <w:rFonts w:ascii="Times New Roman" w:hAnsi="Times New Roman"/>
          <w:szCs w:val="24"/>
          <w:lang w:val="lt-LT"/>
        </w:rPr>
        <w:t xml:space="preserve"> </w:t>
      </w:r>
      <w:r w:rsidR="00EE008B" w:rsidRPr="009A1526">
        <w:rPr>
          <w:rFonts w:ascii="Times New Roman" w:hAnsi="Times New Roman"/>
          <w:szCs w:val="24"/>
          <w:lang w:val="lt-LT"/>
        </w:rPr>
        <w:t>30</w:t>
      </w:r>
      <w:r w:rsidR="002B1805" w:rsidRPr="009A1526">
        <w:rPr>
          <w:rFonts w:ascii="Times New Roman" w:hAnsi="Times New Roman"/>
          <w:szCs w:val="24"/>
          <w:lang w:val="lt-LT"/>
        </w:rPr>
        <w:t xml:space="preserve"> d. įsakym</w:t>
      </w:r>
      <w:r w:rsidR="00EE008B" w:rsidRPr="009A1526">
        <w:rPr>
          <w:rFonts w:ascii="Times New Roman" w:hAnsi="Times New Roman"/>
          <w:szCs w:val="24"/>
          <w:lang w:val="lt-LT"/>
        </w:rPr>
        <w:t>u</w:t>
      </w:r>
      <w:r w:rsidR="00C249B3" w:rsidRPr="009A1526">
        <w:rPr>
          <w:rFonts w:ascii="Times New Roman" w:hAnsi="Times New Roman"/>
          <w:szCs w:val="24"/>
          <w:lang w:val="lt-LT"/>
        </w:rPr>
        <w:t xml:space="preserve"> Nr.V-</w:t>
      </w:r>
      <w:r w:rsidR="00EE008B" w:rsidRPr="009A1526">
        <w:rPr>
          <w:rFonts w:ascii="Times New Roman" w:hAnsi="Times New Roman"/>
          <w:szCs w:val="24"/>
          <w:lang w:val="lt-LT"/>
        </w:rPr>
        <w:t>62</w:t>
      </w:r>
      <w:r w:rsidR="002B1805" w:rsidRPr="009A1526">
        <w:rPr>
          <w:rFonts w:ascii="Times New Roman" w:hAnsi="Times New Roman"/>
          <w:szCs w:val="24"/>
          <w:lang w:val="lt-LT"/>
        </w:rPr>
        <w:t xml:space="preserve"> ,,Dėl 201</w:t>
      </w:r>
      <w:r w:rsidR="00EE008B" w:rsidRPr="009A1526">
        <w:rPr>
          <w:rFonts w:ascii="Times New Roman" w:hAnsi="Times New Roman"/>
          <w:szCs w:val="24"/>
          <w:lang w:val="lt-LT"/>
        </w:rPr>
        <w:t>9</w:t>
      </w:r>
      <w:r w:rsidR="002B1805" w:rsidRPr="009A1526">
        <w:rPr>
          <w:rFonts w:ascii="Times New Roman" w:hAnsi="Times New Roman"/>
          <w:szCs w:val="24"/>
          <w:lang w:val="lt-LT"/>
        </w:rPr>
        <w:t xml:space="preserve"> m. Kelių priežiūros ir plėtros programos finansavimo lėšų, skirtų kelia</w:t>
      </w:r>
      <w:r w:rsidR="00A96044" w:rsidRPr="009A1526">
        <w:rPr>
          <w:rFonts w:ascii="Times New Roman" w:hAnsi="Times New Roman"/>
          <w:szCs w:val="24"/>
          <w:lang w:val="lt-LT"/>
        </w:rPr>
        <w:t>ms tiesti, taisyti (remontuoti</w:t>
      </w:r>
      <w:r w:rsidR="006900EB" w:rsidRPr="009A1526">
        <w:rPr>
          <w:rFonts w:ascii="Times New Roman" w:hAnsi="Times New Roman"/>
          <w:szCs w:val="24"/>
          <w:lang w:val="lt-LT"/>
        </w:rPr>
        <w:t xml:space="preserve">) ir prižiūrėti valstybės saugomose teritorijose finansuoti, paskirstymo“ </w:t>
      </w:r>
      <w:r w:rsidRPr="009A1526">
        <w:rPr>
          <w:rFonts w:ascii="Times New Roman" w:hAnsi="Times New Roman"/>
          <w:lang w:val="lt-LT"/>
        </w:rPr>
        <w:t>ir Anykščių rajono savivaldybės vardu sudaromų sutarčių pasirašymo tvarkos aprašo, patvirtinto Anykšč</w:t>
      </w:r>
      <w:r w:rsidR="00D614B9" w:rsidRPr="009A1526">
        <w:rPr>
          <w:rFonts w:ascii="Times New Roman" w:hAnsi="Times New Roman"/>
          <w:lang w:val="lt-LT"/>
        </w:rPr>
        <w:t xml:space="preserve">ių rajono savivaldybės tarybos </w:t>
      </w:r>
      <w:r w:rsidR="00265B11" w:rsidRPr="009A1526">
        <w:rPr>
          <w:rFonts w:ascii="Times New Roman" w:hAnsi="Times New Roman"/>
          <w:lang w:val="lt-LT"/>
        </w:rPr>
        <w:t xml:space="preserve"> </w:t>
      </w:r>
      <w:r w:rsidRPr="009A1526">
        <w:rPr>
          <w:rFonts w:ascii="Times New Roman" w:hAnsi="Times New Roman"/>
          <w:lang w:val="lt-LT"/>
        </w:rPr>
        <w:t>2011 m. lapkričio 24 d. sprendimu Nr.TS-348</w:t>
      </w:r>
      <w:r w:rsidR="00AA133E" w:rsidRPr="009A1526">
        <w:rPr>
          <w:rFonts w:ascii="Times New Roman" w:hAnsi="Times New Roman"/>
          <w:lang w:val="lt-LT"/>
        </w:rPr>
        <w:t xml:space="preserve"> ,,Dėl Anykščių rajono savivaldybės vardu sudaromų sutarčių pasirašymo tvarkos aprašo patvirtinimo“</w:t>
      </w:r>
      <w:r w:rsidR="00E10C72" w:rsidRPr="009A1526">
        <w:rPr>
          <w:rFonts w:ascii="Times New Roman" w:hAnsi="Times New Roman"/>
          <w:lang w:val="lt-LT"/>
        </w:rPr>
        <w:t>,</w:t>
      </w:r>
      <w:r w:rsidR="0030634B" w:rsidRPr="009A1526">
        <w:rPr>
          <w:rFonts w:ascii="Times New Roman" w:hAnsi="Times New Roman"/>
          <w:lang w:val="lt-LT"/>
        </w:rPr>
        <w:t xml:space="preserve"> </w:t>
      </w:r>
      <w:r w:rsidRPr="009A1526">
        <w:rPr>
          <w:rFonts w:ascii="Times New Roman" w:hAnsi="Times New Roman"/>
          <w:lang w:val="lt-LT"/>
        </w:rPr>
        <w:t xml:space="preserve">4.11 </w:t>
      </w:r>
      <w:r w:rsidR="00BD0158">
        <w:rPr>
          <w:rFonts w:ascii="Times New Roman" w:hAnsi="Times New Roman"/>
          <w:lang w:val="lt-LT"/>
        </w:rPr>
        <w:t xml:space="preserve">ir 7.4 </w:t>
      </w:r>
      <w:r w:rsidR="00B25820" w:rsidRPr="009A1526">
        <w:rPr>
          <w:rFonts w:ascii="Times New Roman" w:hAnsi="Times New Roman"/>
          <w:lang w:val="lt-LT"/>
        </w:rPr>
        <w:t>papunkči</w:t>
      </w:r>
      <w:r w:rsidR="00BD0158">
        <w:rPr>
          <w:rFonts w:ascii="Times New Roman" w:hAnsi="Times New Roman"/>
          <w:lang w:val="lt-LT"/>
        </w:rPr>
        <w:t>ais</w:t>
      </w:r>
      <w:r w:rsidRPr="009A1526">
        <w:rPr>
          <w:rFonts w:ascii="Times New Roman" w:hAnsi="Times New Roman"/>
          <w:lang w:val="lt-LT"/>
        </w:rPr>
        <w:t>, Anykščių rajono savivald</w:t>
      </w:r>
      <w:r w:rsidR="00AA4C70" w:rsidRPr="009A1526">
        <w:rPr>
          <w:rFonts w:ascii="Times New Roman" w:hAnsi="Times New Roman"/>
          <w:lang w:val="lt-LT"/>
        </w:rPr>
        <w:t>ybės taryba</w:t>
      </w:r>
      <w:r w:rsidR="00203810" w:rsidRPr="009A1526">
        <w:rPr>
          <w:rFonts w:ascii="Times New Roman" w:hAnsi="Times New Roman"/>
          <w:lang w:val="lt-LT"/>
        </w:rPr>
        <w:t xml:space="preserve"> </w:t>
      </w:r>
      <w:r w:rsidR="008B1A0F" w:rsidRPr="009A1526">
        <w:rPr>
          <w:rFonts w:ascii="Times New Roman" w:hAnsi="Times New Roman"/>
          <w:lang w:val="lt-LT"/>
        </w:rPr>
        <w:t xml:space="preserve"> </w:t>
      </w:r>
      <w:r w:rsidRPr="009A1526">
        <w:rPr>
          <w:rFonts w:ascii="Times New Roman" w:hAnsi="Times New Roman"/>
          <w:lang w:val="lt-LT"/>
        </w:rPr>
        <w:t xml:space="preserve">n u s p r e n d ž i a: </w:t>
      </w:r>
    </w:p>
    <w:p w:rsidR="00AD2B7F" w:rsidRPr="009A1526" w:rsidRDefault="004C72A3" w:rsidP="004C72A3">
      <w:pPr>
        <w:spacing w:line="360" w:lineRule="auto"/>
        <w:jc w:val="both"/>
        <w:rPr>
          <w:rFonts w:ascii="Times New Roman" w:hAnsi="Times New Roman"/>
          <w:lang w:val="lt-LT"/>
        </w:rPr>
      </w:pPr>
      <w:r w:rsidRPr="009A1526">
        <w:rPr>
          <w:rFonts w:ascii="Times New Roman" w:hAnsi="Times New Roman"/>
          <w:lang w:val="lt-LT"/>
        </w:rPr>
        <w:t xml:space="preserve">       </w:t>
      </w:r>
      <w:r w:rsidR="001E1AF8" w:rsidRPr="009A1526">
        <w:rPr>
          <w:rFonts w:ascii="Times New Roman" w:hAnsi="Times New Roman"/>
          <w:lang w:val="lt-LT"/>
        </w:rPr>
        <w:t xml:space="preserve">   </w:t>
      </w:r>
      <w:r w:rsidR="00FD42B6" w:rsidRPr="009A1526">
        <w:rPr>
          <w:rFonts w:ascii="Times New Roman" w:hAnsi="Times New Roman"/>
          <w:lang w:val="lt-LT"/>
        </w:rPr>
        <w:t xml:space="preserve">  </w:t>
      </w:r>
      <w:r w:rsidR="00EE008B" w:rsidRPr="009A1526">
        <w:rPr>
          <w:rFonts w:ascii="Times New Roman" w:hAnsi="Times New Roman"/>
          <w:lang w:val="lt-LT"/>
        </w:rPr>
        <w:t>1.</w:t>
      </w:r>
      <w:r w:rsidR="000E51B9" w:rsidRPr="009A1526">
        <w:rPr>
          <w:rFonts w:ascii="Times New Roman" w:hAnsi="Times New Roman"/>
          <w:lang w:val="lt-LT"/>
        </w:rPr>
        <w:t xml:space="preserve"> Pritarti finansavimo sutarčiai tarp </w:t>
      </w:r>
      <w:r w:rsidRPr="009A1526">
        <w:rPr>
          <w:rFonts w:ascii="Times New Roman" w:hAnsi="Times New Roman"/>
          <w:lang w:val="lt-LT"/>
        </w:rPr>
        <w:t>Lietuvos automobilių k</w:t>
      </w:r>
      <w:r w:rsidR="00F659CF" w:rsidRPr="009A1526">
        <w:rPr>
          <w:rFonts w:ascii="Times New Roman" w:hAnsi="Times New Roman"/>
          <w:lang w:val="lt-LT"/>
        </w:rPr>
        <w:t>elių direkcijos</w:t>
      </w:r>
      <w:r w:rsidR="000E51B9" w:rsidRPr="009A1526">
        <w:rPr>
          <w:rFonts w:ascii="Times New Roman" w:hAnsi="Times New Roman"/>
          <w:lang w:val="lt-LT"/>
        </w:rPr>
        <w:t xml:space="preserve"> </w:t>
      </w:r>
      <w:r w:rsidRPr="009A1526">
        <w:rPr>
          <w:rFonts w:ascii="Times New Roman" w:hAnsi="Times New Roman"/>
          <w:lang w:val="lt-LT"/>
        </w:rPr>
        <w:t>prie Susisiekimo ministerijos</w:t>
      </w:r>
      <w:r w:rsidR="0012648A" w:rsidRPr="009A1526">
        <w:rPr>
          <w:rFonts w:ascii="Times New Roman" w:hAnsi="Times New Roman"/>
          <w:lang w:val="lt-LT"/>
        </w:rPr>
        <w:t xml:space="preserve"> </w:t>
      </w:r>
      <w:r w:rsidRPr="009A1526">
        <w:rPr>
          <w:rFonts w:ascii="Times New Roman" w:hAnsi="Times New Roman"/>
          <w:lang w:val="lt-LT"/>
        </w:rPr>
        <w:t>(toliau – Kelių direkcija)</w:t>
      </w:r>
      <w:r w:rsidR="006900EB" w:rsidRPr="009A1526">
        <w:rPr>
          <w:rFonts w:ascii="Times New Roman" w:hAnsi="Times New Roman"/>
          <w:lang w:val="lt-LT"/>
        </w:rPr>
        <w:t>,</w:t>
      </w:r>
      <w:r w:rsidRPr="009A1526">
        <w:rPr>
          <w:rFonts w:ascii="Times New Roman" w:hAnsi="Times New Roman"/>
          <w:lang w:val="lt-LT"/>
        </w:rPr>
        <w:t xml:space="preserve"> </w:t>
      </w:r>
      <w:r w:rsidR="006900EB" w:rsidRPr="009A1526">
        <w:rPr>
          <w:rFonts w:ascii="Times New Roman" w:hAnsi="Times New Roman"/>
          <w:lang w:val="lt-LT"/>
        </w:rPr>
        <w:t>Anykščių regioninio parko</w:t>
      </w:r>
      <w:r w:rsidR="00EE008B" w:rsidRPr="009A1526">
        <w:rPr>
          <w:rFonts w:ascii="Times New Roman" w:hAnsi="Times New Roman"/>
          <w:lang w:val="lt-LT"/>
        </w:rPr>
        <w:t xml:space="preserve"> ir Anykščių rajono savivaldybės administracijos</w:t>
      </w:r>
      <w:r w:rsidR="006900EB" w:rsidRPr="009A1526">
        <w:rPr>
          <w:rFonts w:ascii="Times New Roman" w:hAnsi="Times New Roman"/>
          <w:lang w:val="lt-LT"/>
        </w:rPr>
        <w:t xml:space="preserve"> </w:t>
      </w:r>
      <w:r w:rsidR="000E51B9" w:rsidRPr="009A1526">
        <w:rPr>
          <w:rFonts w:ascii="Times New Roman" w:hAnsi="Times New Roman"/>
          <w:lang w:val="lt-LT"/>
        </w:rPr>
        <w:t xml:space="preserve">dėl </w:t>
      </w:r>
      <w:r w:rsidR="006900EB" w:rsidRPr="009A1526">
        <w:rPr>
          <w:rFonts w:ascii="Times New Roman" w:hAnsi="Times New Roman"/>
          <w:lang w:val="lt-LT"/>
        </w:rPr>
        <w:t xml:space="preserve">privažiavimo kelio prie Daumantų atodangos statybos </w:t>
      </w:r>
      <w:r w:rsidR="00203810" w:rsidRPr="009A1526">
        <w:rPr>
          <w:rFonts w:ascii="Times New Roman" w:hAnsi="Times New Roman"/>
          <w:lang w:val="lt-LT"/>
        </w:rPr>
        <w:t>(sutarties projektas pridedamas).</w:t>
      </w:r>
    </w:p>
    <w:p w:rsidR="00E3746A" w:rsidRPr="009A1526" w:rsidRDefault="00E3746A" w:rsidP="00E3746A">
      <w:pPr>
        <w:spacing w:line="360" w:lineRule="auto"/>
        <w:ind w:left="284"/>
        <w:jc w:val="both"/>
        <w:rPr>
          <w:rFonts w:ascii="Times New Roman" w:hAnsi="Times New Roman"/>
          <w:lang w:val="lt-LT"/>
        </w:rPr>
      </w:pPr>
      <w:r w:rsidRPr="009A1526">
        <w:rPr>
          <w:rFonts w:ascii="Times New Roman" w:hAnsi="Times New Roman"/>
          <w:lang w:val="lt-LT"/>
        </w:rPr>
        <w:t xml:space="preserve">       2. Įgalioti Anykščių rajono savivaldybės administracijos direktorių Savivaldybės vardu pasirašyti finansavimo sutartį. </w:t>
      </w:r>
    </w:p>
    <w:p w:rsidR="007C6ED0" w:rsidRPr="00DD3573" w:rsidRDefault="007C6ED0" w:rsidP="007C6ED0">
      <w:pPr>
        <w:spacing w:line="360" w:lineRule="auto"/>
        <w:jc w:val="both"/>
        <w:rPr>
          <w:rFonts w:ascii="Times New Roman" w:hAnsi="Times New Roman"/>
          <w:lang w:val="lt-LT"/>
        </w:rPr>
      </w:pPr>
    </w:p>
    <w:p w:rsidR="007C6ED0" w:rsidRPr="00DD3573" w:rsidRDefault="007C6ED0" w:rsidP="007C6ED0">
      <w:pPr>
        <w:spacing w:line="360" w:lineRule="auto"/>
        <w:rPr>
          <w:rFonts w:ascii="Times New Roman" w:hAnsi="Times New Roman"/>
          <w:lang w:val="lt-LT"/>
        </w:rPr>
      </w:pPr>
      <w:r w:rsidRPr="00DD3573">
        <w:rPr>
          <w:rFonts w:ascii="Times New Roman" w:hAnsi="Times New Roman"/>
          <w:lang w:val="lt-LT"/>
        </w:rPr>
        <w:t>Meras</w:t>
      </w:r>
      <w:r w:rsidRPr="00DD3573">
        <w:rPr>
          <w:rFonts w:ascii="Times New Roman" w:hAnsi="Times New Roman"/>
          <w:lang w:val="lt-LT"/>
        </w:rPr>
        <w:tab/>
      </w:r>
      <w:r w:rsidR="00014E8E" w:rsidRPr="00DD3573">
        <w:rPr>
          <w:rFonts w:ascii="Times New Roman" w:hAnsi="Times New Roman"/>
          <w:lang w:val="lt-LT"/>
        </w:rPr>
        <w:t xml:space="preserve">                                                                     </w:t>
      </w:r>
      <w:r w:rsidR="00955C98" w:rsidRPr="00DD3573">
        <w:rPr>
          <w:rFonts w:ascii="Times New Roman" w:hAnsi="Times New Roman"/>
          <w:lang w:val="lt-LT"/>
        </w:rPr>
        <w:t xml:space="preserve">         </w:t>
      </w:r>
      <w:r w:rsidR="00A7521C" w:rsidRPr="00DD3573">
        <w:rPr>
          <w:rFonts w:ascii="Times New Roman" w:hAnsi="Times New Roman"/>
          <w:lang w:val="lt-LT"/>
        </w:rPr>
        <w:t xml:space="preserve">            </w:t>
      </w:r>
      <w:r w:rsidR="00955C98" w:rsidRPr="00DD3573">
        <w:rPr>
          <w:rFonts w:ascii="Times New Roman" w:hAnsi="Times New Roman"/>
          <w:lang w:val="lt-LT"/>
        </w:rPr>
        <w:t xml:space="preserve">   </w:t>
      </w:r>
      <w:r w:rsidR="00B25820" w:rsidRPr="00DD3573">
        <w:rPr>
          <w:rFonts w:ascii="Times New Roman" w:hAnsi="Times New Roman"/>
          <w:lang w:val="lt-LT"/>
        </w:rPr>
        <w:t xml:space="preserve">                </w:t>
      </w:r>
      <w:r w:rsidR="00B468B2">
        <w:rPr>
          <w:rFonts w:ascii="Times New Roman" w:hAnsi="Times New Roman"/>
          <w:lang w:val="lt-LT"/>
        </w:rPr>
        <w:t xml:space="preserve"> Sigutis Obelevičius</w:t>
      </w:r>
    </w:p>
    <w:p w:rsidR="005745F6" w:rsidRDefault="005745F6" w:rsidP="00B92591">
      <w:pPr>
        <w:rPr>
          <w:rFonts w:ascii="Times New Roman" w:hAnsi="Times New Roman"/>
          <w:lang w:val="lt-LT"/>
        </w:rPr>
      </w:pPr>
    </w:p>
    <w:p w:rsidR="00B92591" w:rsidRDefault="00C249B3" w:rsidP="00B92591">
      <w:pPr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 xml:space="preserve"> </w:t>
      </w:r>
      <w:r w:rsidR="00B468B2">
        <w:rPr>
          <w:rFonts w:ascii="Times New Roman" w:hAnsi="Times New Roman"/>
          <w:lang w:val="lt-LT"/>
        </w:rPr>
        <w:t>L</w:t>
      </w:r>
      <w:r w:rsidR="00B92591">
        <w:rPr>
          <w:rFonts w:ascii="Times New Roman" w:hAnsi="Times New Roman"/>
          <w:lang w:val="lt-LT"/>
        </w:rPr>
        <w:t xml:space="preserve">. </w:t>
      </w:r>
      <w:r w:rsidR="00B468B2">
        <w:rPr>
          <w:rFonts w:ascii="Times New Roman" w:hAnsi="Times New Roman"/>
          <w:lang w:val="lt-LT"/>
        </w:rPr>
        <w:t>Kuliešaitė</w:t>
      </w:r>
      <w:r w:rsidR="00B92591">
        <w:rPr>
          <w:rFonts w:ascii="Times New Roman" w:hAnsi="Times New Roman"/>
          <w:lang w:val="lt-LT"/>
        </w:rPr>
        <w:t xml:space="preserve">     </w:t>
      </w:r>
      <w:r w:rsidR="005745F6">
        <w:rPr>
          <w:rFonts w:ascii="Times New Roman" w:hAnsi="Times New Roman"/>
          <w:lang w:val="lt-LT"/>
        </w:rPr>
        <w:t xml:space="preserve">       </w:t>
      </w:r>
      <w:r w:rsidR="00B92591">
        <w:rPr>
          <w:rFonts w:ascii="Times New Roman" w:hAnsi="Times New Roman"/>
          <w:lang w:val="lt-LT"/>
        </w:rPr>
        <w:t xml:space="preserve"> </w:t>
      </w:r>
      <w:r w:rsidR="007162AF">
        <w:rPr>
          <w:rFonts w:ascii="Times New Roman" w:hAnsi="Times New Roman"/>
          <w:lang w:val="lt-LT"/>
        </w:rPr>
        <w:t>S. Mačytė-Šulskienė</w:t>
      </w:r>
      <w:r w:rsidR="00B92591">
        <w:rPr>
          <w:rFonts w:ascii="Times New Roman" w:hAnsi="Times New Roman"/>
          <w:lang w:val="lt-LT"/>
        </w:rPr>
        <w:t xml:space="preserve">    </w:t>
      </w:r>
      <w:r w:rsidR="00B468B2">
        <w:rPr>
          <w:rFonts w:ascii="Times New Roman" w:hAnsi="Times New Roman"/>
          <w:lang w:val="lt-LT"/>
        </w:rPr>
        <w:t xml:space="preserve">  </w:t>
      </w:r>
      <w:r w:rsidR="005745F6">
        <w:rPr>
          <w:rFonts w:ascii="Times New Roman" w:hAnsi="Times New Roman"/>
          <w:lang w:val="lt-LT"/>
        </w:rPr>
        <w:t xml:space="preserve"> </w:t>
      </w:r>
      <w:r w:rsidR="00B468B2">
        <w:rPr>
          <w:rFonts w:ascii="Times New Roman" w:hAnsi="Times New Roman"/>
          <w:lang w:val="lt-LT"/>
        </w:rPr>
        <w:t xml:space="preserve"> I. Katinienė</w:t>
      </w:r>
      <w:r w:rsidR="00B92591">
        <w:rPr>
          <w:rFonts w:ascii="Times New Roman" w:hAnsi="Times New Roman"/>
          <w:lang w:val="lt-LT"/>
        </w:rPr>
        <w:t xml:space="preserve">        </w:t>
      </w:r>
      <w:r w:rsidR="005745F6">
        <w:rPr>
          <w:rFonts w:ascii="Times New Roman" w:hAnsi="Times New Roman"/>
          <w:lang w:val="lt-LT"/>
        </w:rPr>
        <w:t xml:space="preserve">    </w:t>
      </w:r>
      <w:r w:rsidR="00B468B2">
        <w:rPr>
          <w:rFonts w:ascii="Times New Roman" w:hAnsi="Times New Roman"/>
          <w:lang w:val="lt-LT"/>
        </w:rPr>
        <w:t>V. Juciuvienė</w:t>
      </w:r>
      <w:r w:rsidR="00B92591">
        <w:rPr>
          <w:rFonts w:ascii="Times New Roman" w:hAnsi="Times New Roman"/>
          <w:lang w:val="lt-LT"/>
        </w:rPr>
        <w:t xml:space="preserve">       </w:t>
      </w:r>
      <w:r w:rsidR="005745F6">
        <w:rPr>
          <w:rFonts w:ascii="Times New Roman" w:hAnsi="Times New Roman"/>
          <w:lang w:val="lt-LT"/>
        </w:rPr>
        <w:t xml:space="preserve">   </w:t>
      </w:r>
      <w:r w:rsidR="00B92591">
        <w:rPr>
          <w:rFonts w:ascii="Times New Roman" w:hAnsi="Times New Roman"/>
          <w:lang w:val="lt-LT"/>
        </w:rPr>
        <w:t xml:space="preserve"> </w:t>
      </w:r>
      <w:r w:rsidR="00B468B2">
        <w:rPr>
          <w:rFonts w:ascii="Times New Roman" w:hAnsi="Times New Roman"/>
          <w:lang w:val="lt-LT"/>
        </w:rPr>
        <w:t>V. Velikonis</w:t>
      </w:r>
      <w:r w:rsidR="00B92591">
        <w:rPr>
          <w:rFonts w:ascii="Times New Roman" w:hAnsi="Times New Roman"/>
          <w:lang w:val="lt-LT"/>
        </w:rPr>
        <w:t xml:space="preserve">      </w:t>
      </w:r>
    </w:p>
    <w:p w:rsidR="00B92591" w:rsidRDefault="00C249B3" w:rsidP="00B92591">
      <w:pPr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 xml:space="preserve"> </w:t>
      </w:r>
      <w:r w:rsidR="00B92591">
        <w:rPr>
          <w:rFonts w:ascii="Times New Roman" w:hAnsi="Times New Roman"/>
          <w:lang w:val="lt-LT"/>
        </w:rPr>
        <w:t xml:space="preserve"> </w:t>
      </w:r>
      <w:r w:rsidR="007162AF">
        <w:rPr>
          <w:rFonts w:ascii="Times New Roman" w:hAnsi="Times New Roman"/>
          <w:lang w:val="lt-LT"/>
        </w:rPr>
        <w:t>201</w:t>
      </w:r>
      <w:r w:rsidR="00B468B2">
        <w:rPr>
          <w:rFonts w:ascii="Times New Roman" w:hAnsi="Times New Roman"/>
          <w:lang w:val="lt-LT"/>
        </w:rPr>
        <w:t>9</w:t>
      </w:r>
      <w:r w:rsidR="007162AF">
        <w:rPr>
          <w:rFonts w:ascii="Times New Roman" w:hAnsi="Times New Roman"/>
          <w:lang w:val="lt-LT"/>
        </w:rPr>
        <w:t>-0</w:t>
      </w:r>
      <w:r w:rsidR="00B468B2">
        <w:rPr>
          <w:rFonts w:ascii="Times New Roman" w:hAnsi="Times New Roman"/>
          <w:lang w:val="lt-LT"/>
        </w:rPr>
        <w:t>6</w:t>
      </w:r>
      <w:r w:rsidR="00B92591">
        <w:rPr>
          <w:rFonts w:ascii="Times New Roman" w:hAnsi="Times New Roman"/>
          <w:lang w:val="lt-LT"/>
        </w:rPr>
        <w:t xml:space="preserve">-             </w:t>
      </w:r>
      <w:r w:rsidR="005745F6">
        <w:rPr>
          <w:rFonts w:ascii="Times New Roman" w:hAnsi="Times New Roman"/>
          <w:lang w:val="lt-LT"/>
        </w:rPr>
        <w:t xml:space="preserve">    </w:t>
      </w:r>
      <w:r w:rsidR="00B92591">
        <w:rPr>
          <w:rFonts w:ascii="Times New Roman" w:hAnsi="Times New Roman"/>
          <w:lang w:val="lt-LT"/>
        </w:rPr>
        <w:t xml:space="preserve"> </w:t>
      </w:r>
      <w:r w:rsidR="007162AF">
        <w:rPr>
          <w:rFonts w:ascii="Times New Roman" w:hAnsi="Times New Roman"/>
          <w:lang w:val="lt-LT"/>
        </w:rPr>
        <w:t>201</w:t>
      </w:r>
      <w:r w:rsidR="00B468B2">
        <w:rPr>
          <w:rFonts w:ascii="Times New Roman" w:hAnsi="Times New Roman"/>
          <w:lang w:val="lt-LT"/>
        </w:rPr>
        <w:t>9</w:t>
      </w:r>
      <w:r w:rsidR="007162AF">
        <w:rPr>
          <w:rFonts w:ascii="Times New Roman" w:hAnsi="Times New Roman"/>
          <w:lang w:val="lt-LT"/>
        </w:rPr>
        <w:t>-0</w:t>
      </w:r>
      <w:r w:rsidR="00B468B2">
        <w:rPr>
          <w:rFonts w:ascii="Times New Roman" w:hAnsi="Times New Roman"/>
          <w:lang w:val="lt-LT"/>
        </w:rPr>
        <w:t>6</w:t>
      </w:r>
      <w:r w:rsidR="00B92591">
        <w:rPr>
          <w:rFonts w:ascii="Times New Roman" w:hAnsi="Times New Roman"/>
          <w:lang w:val="lt-LT"/>
        </w:rPr>
        <w:t xml:space="preserve">-                     </w:t>
      </w:r>
      <w:r w:rsidR="005745F6">
        <w:rPr>
          <w:rFonts w:ascii="Times New Roman" w:hAnsi="Times New Roman"/>
          <w:lang w:val="lt-LT"/>
        </w:rPr>
        <w:t xml:space="preserve">     </w:t>
      </w:r>
      <w:r w:rsidR="007162AF">
        <w:rPr>
          <w:rFonts w:ascii="Times New Roman" w:hAnsi="Times New Roman"/>
          <w:lang w:val="lt-LT"/>
        </w:rPr>
        <w:t>201</w:t>
      </w:r>
      <w:r w:rsidR="00B468B2">
        <w:rPr>
          <w:rFonts w:ascii="Times New Roman" w:hAnsi="Times New Roman"/>
          <w:lang w:val="lt-LT"/>
        </w:rPr>
        <w:t>9</w:t>
      </w:r>
      <w:r w:rsidR="007162AF">
        <w:rPr>
          <w:rFonts w:ascii="Times New Roman" w:hAnsi="Times New Roman"/>
          <w:lang w:val="lt-LT"/>
        </w:rPr>
        <w:t>-0</w:t>
      </w:r>
      <w:r w:rsidR="00B468B2">
        <w:rPr>
          <w:rFonts w:ascii="Times New Roman" w:hAnsi="Times New Roman"/>
          <w:lang w:val="lt-LT"/>
        </w:rPr>
        <w:t>6</w:t>
      </w:r>
      <w:r w:rsidR="00B92591">
        <w:rPr>
          <w:rFonts w:ascii="Times New Roman" w:hAnsi="Times New Roman"/>
          <w:lang w:val="lt-LT"/>
        </w:rPr>
        <w:t xml:space="preserve">-                </w:t>
      </w:r>
      <w:r w:rsidR="005745F6">
        <w:rPr>
          <w:rFonts w:ascii="Times New Roman" w:hAnsi="Times New Roman"/>
          <w:lang w:val="lt-LT"/>
        </w:rPr>
        <w:t xml:space="preserve"> </w:t>
      </w:r>
      <w:r w:rsidR="007162AF">
        <w:rPr>
          <w:rFonts w:ascii="Times New Roman" w:hAnsi="Times New Roman"/>
          <w:lang w:val="lt-LT"/>
        </w:rPr>
        <w:t>201</w:t>
      </w:r>
      <w:r w:rsidR="00B468B2">
        <w:rPr>
          <w:rFonts w:ascii="Times New Roman" w:hAnsi="Times New Roman"/>
          <w:lang w:val="lt-LT"/>
        </w:rPr>
        <w:t>9</w:t>
      </w:r>
      <w:r w:rsidR="007162AF">
        <w:rPr>
          <w:rFonts w:ascii="Times New Roman" w:hAnsi="Times New Roman"/>
          <w:lang w:val="lt-LT"/>
        </w:rPr>
        <w:t>-0</w:t>
      </w:r>
      <w:r w:rsidR="00B468B2">
        <w:rPr>
          <w:rFonts w:ascii="Times New Roman" w:hAnsi="Times New Roman"/>
          <w:lang w:val="lt-LT"/>
        </w:rPr>
        <w:t>6</w:t>
      </w:r>
      <w:r w:rsidR="00B92591">
        <w:rPr>
          <w:rFonts w:ascii="Times New Roman" w:hAnsi="Times New Roman"/>
          <w:lang w:val="lt-LT"/>
        </w:rPr>
        <w:t xml:space="preserve">-      </w:t>
      </w:r>
      <w:r w:rsidR="00B468B2">
        <w:rPr>
          <w:rFonts w:ascii="Times New Roman" w:hAnsi="Times New Roman"/>
          <w:lang w:val="lt-LT"/>
        </w:rPr>
        <w:t xml:space="preserve">    </w:t>
      </w:r>
      <w:r w:rsidR="005745F6">
        <w:rPr>
          <w:rFonts w:ascii="Times New Roman" w:hAnsi="Times New Roman"/>
          <w:lang w:val="lt-LT"/>
        </w:rPr>
        <w:t xml:space="preserve">         </w:t>
      </w:r>
      <w:r w:rsidR="00B468B2">
        <w:rPr>
          <w:rFonts w:ascii="Times New Roman" w:hAnsi="Times New Roman"/>
          <w:lang w:val="lt-LT"/>
        </w:rPr>
        <w:t>2019-06-</w:t>
      </w:r>
      <w:r w:rsidR="00B92591">
        <w:rPr>
          <w:rFonts w:ascii="Times New Roman" w:hAnsi="Times New Roman"/>
          <w:lang w:val="lt-LT"/>
        </w:rPr>
        <w:t xml:space="preserve">                                     </w:t>
      </w:r>
    </w:p>
    <w:p w:rsidR="00C249B3" w:rsidRDefault="00C249B3" w:rsidP="00B92591">
      <w:pPr>
        <w:rPr>
          <w:rFonts w:ascii="Times New Roman" w:hAnsi="Times New Roman"/>
          <w:lang w:val="lt-LT"/>
        </w:rPr>
      </w:pPr>
    </w:p>
    <w:p w:rsidR="00C249B3" w:rsidRDefault="00B92591" w:rsidP="00B92591">
      <w:pPr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 xml:space="preserve">   Parengė: N. Stanislavovas</w:t>
      </w:r>
    </w:p>
    <w:p w:rsidR="00B92591" w:rsidRDefault="00B92591" w:rsidP="00B92591">
      <w:pPr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 xml:space="preserve">  </w:t>
      </w:r>
      <w:r w:rsidR="00C249B3">
        <w:rPr>
          <w:rFonts w:ascii="Times New Roman" w:hAnsi="Times New Roman"/>
          <w:lang w:val="lt-LT"/>
        </w:rPr>
        <w:t xml:space="preserve">              </w:t>
      </w:r>
      <w:r>
        <w:rPr>
          <w:rFonts w:ascii="Times New Roman" w:hAnsi="Times New Roman"/>
          <w:lang w:val="lt-LT"/>
        </w:rPr>
        <w:t xml:space="preserve"> </w:t>
      </w:r>
      <w:r w:rsidR="00C249B3">
        <w:rPr>
          <w:rFonts w:ascii="Times New Roman" w:hAnsi="Times New Roman"/>
          <w:lang w:val="lt-LT"/>
        </w:rPr>
        <w:t>201</w:t>
      </w:r>
      <w:r w:rsidR="00B468B2">
        <w:rPr>
          <w:rFonts w:ascii="Times New Roman" w:hAnsi="Times New Roman"/>
          <w:lang w:val="lt-LT"/>
        </w:rPr>
        <w:t>9</w:t>
      </w:r>
      <w:r w:rsidR="00C249B3">
        <w:rPr>
          <w:rFonts w:ascii="Times New Roman" w:hAnsi="Times New Roman"/>
          <w:lang w:val="lt-LT"/>
        </w:rPr>
        <w:t>-0</w:t>
      </w:r>
      <w:r w:rsidR="00B468B2">
        <w:rPr>
          <w:rFonts w:ascii="Times New Roman" w:hAnsi="Times New Roman"/>
          <w:lang w:val="lt-LT"/>
        </w:rPr>
        <w:t>6</w:t>
      </w:r>
      <w:r>
        <w:rPr>
          <w:rFonts w:ascii="Times New Roman" w:hAnsi="Times New Roman"/>
          <w:lang w:val="lt-LT"/>
        </w:rPr>
        <w:t>-</w:t>
      </w:r>
    </w:p>
    <w:p w:rsidR="00A7521C" w:rsidRDefault="00A7521C" w:rsidP="007C6ED0">
      <w:pPr>
        <w:spacing w:line="360" w:lineRule="auto"/>
        <w:rPr>
          <w:rFonts w:ascii="Times New Roman" w:hAnsi="Times New Roman"/>
          <w:lang w:val="lt-LT"/>
        </w:rPr>
      </w:pPr>
    </w:p>
    <w:p w:rsidR="003C1A48" w:rsidRDefault="00265B11" w:rsidP="0067153A">
      <w:pPr>
        <w:rPr>
          <w:rFonts w:ascii="Times New Roman" w:hAnsi="Times New Roman"/>
          <w:b/>
          <w:lang w:val="lt-LT"/>
        </w:rPr>
      </w:pPr>
      <w:r w:rsidRPr="00DD3573">
        <w:rPr>
          <w:rFonts w:ascii="Times New Roman" w:hAnsi="Times New Roman"/>
          <w:b/>
          <w:lang w:val="lt-LT"/>
        </w:rPr>
        <w:lastRenderedPageBreak/>
        <w:t xml:space="preserve">                                                       </w:t>
      </w:r>
      <w:r w:rsidR="00000D79" w:rsidRPr="00DD3573">
        <w:rPr>
          <w:rFonts w:ascii="Times New Roman" w:hAnsi="Times New Roman"/>
          <w:b/>
          <w:lang w:val="lt-LT"/>
        </w:rPr>
        <w:t xml:space="preserve">     </w:t>
      </w:r>
      <w:r w:rsidR="0067153A" w:rsidRPr="00DD3573">
        <w:rPr>
          <w:rFonts w:ascii="Times New Roman" w:hAnsi="Times New Roman"/>
          <w:b/>
          <w:lang w:val="lt-LT"/>
        </w:rPr>
        <w:t xml:space="preserve"> </w:t>
      </w:r>
    </w:p>
    <w:p w:rsidR="00915466" w:rsidRDefault="003C1A48" w:rsidP="0067153A">
      <w:pPr>
        <w:rPr>
          <w:rFonts w:ascii="Times New Roman" w:hAnsi="Times New Roman"/>
          <w:b/>
          <w:lang w:val="lt-LT"/>
        </w:rPr>
      </w:pPr>
      <w:r>
        <w:rPr>
          <w:rFonts w:ascii="Times New Roman" w:hAnsi="Times New Roman"/>
          <w:b/>
          <w:lang w:val="lt-LT"/>
        </w:rPr>
        <w:t xml:space="preserve">                                          </w:t>
      </w:r>
    </w:p>
    <w:p w:rsidR="0067153A" w:rsidRPr="00DD3573" w:rsidRDefault="00915466" w:rsidP="0067153A">
      <w:pPr>
        <w:rPr>
          <w:rFonts w:ascii="Times New Roman" w:hAnsi="Times New Roman"/>
          <w:sz w:val="22"/>
          <w:szCs w:val="22"/>
          <w:lang w:val="lt-LT"/>
        </w:rPr>
      </w:pPr>
      <w:r>
        <w:rPr>
          <w:rFonts w:ascii="Times New Roman" w:hAnsi="Times New Roman"/>
          <w:b/>
          <w:lang w:val="lt-LT"/>
        </w:rPr>
        <w:t xml:space="preserve">                                             </w:t>
      </w:r>
      <w:r w:rsidR="003C1A48">
        <w:rPr>
          <w:rFonts w:ascii="Times New Roman" w:hAnsi="Times New Roman"/>
          <w:b/>
          <w:lang w:val="lt-LT"/>
        </w:rPr>
        <w:t xml:space="preserve">         </w:t>
      </w:r>
      <w:r w:rsidR="0067153A" w:rsidRPr="00DD3573">
        <w:rPr>
          <w:rFonts w:ascii="Times New Roman" w:hAnsi="Times New Roman"/>
          <w:b/>
          <w:lang w:val="lt-LT"/>
        </w:rPr>
        <w:t xml:space="preserve">  AIŠKINAMASIS RAŠTAS</w:t>
      </w:r>
    </w:p>
    <w:p w:rsidR="0067153A" w:rsidRPr="00DD3573" w:rsidRDefault="0067153A" w:rsidP="0067153A">
      <w:pPr>
        <w:rPr>
          <w:rFonts w:ascii="Times New Roman" w:hAnsi="Times New Roman"/>
          <w:lang w:val="lt-LT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0031"/>
      </w:tblGrid>
      <w:tr w:rsidR="0067153A" w:rsidRPr="00DD3573" w:rsidTr="0067153A">
        <w:tc>
          <w:tcPr>
            <w:tcW w:w="10031" w:type="dxa"/>
          </w:tcPr>
          <w:p w:rsidR="0067153A" w:rsidRDefault="0067153A">
            <w:pPr>
              <w:rPr>
                <w:rFonts w:ascii="Times New Roman" w:hAnsi="Times New Roman"/>
                <w:b/>
                <w:lang w:val="lt-LT"/>
              </w:rPr>
            </w:pPr>
            <w:r w:rsidRPr="00DD3573">
              <w:rPr>
                <w:rFonts w:ascii="Times New Roman" w:hAnsi="Times New Roman"/>
                <w:b/>
                <w:lang w:val="lt-LT"/>
              </w:rPr>
              <w:t xml:space="preserve">      Sprendimo projekto motyvai, tikslai ir uždaviniai</w:t>
            </w:r>
          </w:p>
          <w:p w:rsidR="0018443A" w:rsidRPr="00DD3573" w:rsidRDefault="0018443A">
            <w:pPr>
              <w:rPr>
                <w:rFonts w:ascii="Times New Roman" w:hAnsi="Times New Roman"/>
                <w:b/>
                <w:lang w:val="lt-LT"/>
              </w:rPr>
            </w:pPr>
          </w:p>
        </w:tc>
      </w:tr>
      <w:tr w:rsidR="0067153A" w:rsidRPr="005243AE" w:rsidTr="0067153A">
        <w:tc>
          <w:tcPr>
            <w:tcW w:w="10031" w:type="dxa"/>
          </w:tcPr>
          <w:p w:rsidR="00BB570F" w:rsidRDefault="00C249B3" w:rsidP="00094F0F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 xml:space="preserve">   </w:t>
            </w:r>
            <w:r w:rsidR="0012648A">
              <w:rPr>
                <w:rFonts w:ascii="Times New Roman" w:hAnsi="Times New Roman"/>
                <w:lang w:val="lt-LT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lt-LT"/>
              </w:rPr>
              <w:t>Valstybinės saugomų teritorijų tarnybos prie Aplinkos ministerijos direktoriaus 201</w:t>
            </w:r>
            <w:r w:rsidR="00D96BFB">
              <w:rPr>
                <w:rFonts w:ascii="Times New Roman" w:hAnsi="Times New Roman"/>
                <w:szCs w:val="24"/>
                <w:lang w:val="lt-LT"/>
              </w:rPr>
              <w:t>9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m. </w:t>
            </w:r>
            <w:r w:rsidR="00D96BFB">
              <w:rPr>
                <w:rFonts w:ascii="Times New Roman" w:hAnsi="Times New Roman"/>
                <w:szCs w:val="24"/>
                <w:lang w:val="lt-LT"/>
              </w:rPr>
              <w:t>balandžio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="00D96BFB">
              <w:rPr>
                <w:rFonts w:ascii="Times New Roman" w:hAnsi="Times New Roman"/>
                <w:szCs w:val="24"/>
                <w:lang w:val="lt-LT"/>
              </w:rPr>
              <w:t xml:space="preserve">30 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d. įsakymu </w:t>
            </w:r>
            <w:r w:rsidR="00D96BFB">
              <w:rPr>
                <w:rFonts w:ascii="Times New Roman" w:hAnsi="Times New Roman"/>
                <w:szCs w:val="24"/>
                <w:lang w:val="lt-LT"/>
              </w:rPr>
              <w:t xml:space="preserve">Nr.V-62 </w:t>
            </w:r>
            <w:r>
              <w:rPr>
                <w:rFonts w:ascii="Times New Roman" w:hAnsi="Times New Roman"/>
                <w:szCs w:val="24"/>
                <w:lang w:val="lt-LT"/>
              </w:rPr>
              <w:t>,,Dėl 201</w:t>
            </w:r>
            <w:r w:rsidR="00D96BFB">
              <w:rPr>
                <w:rFonts w:ascii="Times New Roman" w:hAnsi="Times New Roman"/>
                <w:szCs w:val="24"/>
                <w:lang w:val="lt-LT"/>
              </w:rPr>
              <w:t>9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m. Kelių priežiūros ir plėtros programos finansavimo lėšų, skirtų keliams tiesti, taisyti (remontuoti) ir prižiūrėti valstybės saugomose teritorijose finansuoti, paskirstymo“ Anykščių regioniniam parkui skirta </w:t>
            </w:r>
            <w:r w:rsidR="009D792D">
              <w:rPr>
                <w:rFonts w:ascii="Times New Roman" w:hAnsi="Times New Roman"/>
                <w:szCs w:val="24"/>
                <w:lang w:val="lt-LT"/>
              </w:rPr>
              <w:t>26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 000 Eur Kelių priežiūros ir plėtros programos finansavimo lėšų </w:t>
            </w:r>
            <w:r w:rsidR="003663F0">
              <w:rPr>
                <w:rFonts w:ascii="Times New Roman" w:hAnsi="Times New Roman"/>
                <w:szCs w:val="24"/>
                <w:lang w:val="lt-LT"/>
              </w:rPr>
              <w:t xml:space="preserve">užbaigti 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privažiavimo kelio prie Daumantų atodangos Daumantų k., Kavarsko sen., Anykščių r. sav. </w:t>
            </w:r>
            <w:r w:rsidR="00D96BFB">
              <w:rPr>
                <w:rFonts w:ascii="Times New Roman" w:hAnsi="Times New Roman"/>
                <w:szCs w:val="24"/>
                <w:lang w:val="lt-LT"/>
              </w:rPr>
              <w:t>s</w:t>
            </w:r>
            <w:r>
              <w:rPr>
                <w:rFonts w:ascii="Times New Roman" w:hAnsi="Times New Roman"/>
                <w:szCs w:val="24"/>
                <w:lang w:val="lt-LT"/>
              </w:rPr>
              <w:t>tatyb</w:t>
            </w:r>
            <w:r w:rsidR="009D792D">
              <w:rPr>
                <w:rFonts w:ascii="Times New Roman" w:hAnsi="Times New Roman"/>
                <w:szCs w:val="24"/>
                <w:lang w:val="lt-LT"/>
              </w:rPr>
              <w:t>os darb</w:t>
            </w:r>
            <w:r w:rsidR="003663F0">
              <w:rPr>
                <w:rFonts w:ascii="Times New Roman" w:hAnsi="Times New Roman"/>
                <w:szCs w:val="24"/>
                <w:lang w:val="lt-LT"/>
              </w:rPr>
              <w:t>u</w:t>
            </w:r>
            <w:r w:rsidR="009D792D">
              <w:rPr>
                <w:rFonts w:ascii="Times New Roman" w:hAnsi="Times New Roman"/>
                <w:szCs w:val="24"/>
                <w:lang w:val="lt-LT"/>
              </w:rPr>
              <w:t>s.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="009D792D">
              <w:rPr>
                <w:rFonts w:ascii="Times New Roman" w:hAnsi="Times New Roman"/>
                <w:szCs w:val="24"/>
                <w:lang w:val="lt-LT"/>
              </w:rPr>
              <w:t xml:space="preserve">Darbai pradėti 2018 m., statybos darbų kaina 185 000 Eur, </w:t>
            </w:r>
            <w:r w:rsidR="00A96044">
              <w:rPr>
                <w:rFonts w:ascii="Times New Roman" w:hAnsi="Times New Roman"/>
                <w:szCs w:val="24"/>
                <w:lang w:val="lt-LT"/>
              </w:rPr>
              <w:t>Savivaldybės indelis prie projekto įgyvendinimo 20 proc. sutart</w:t>
            </w:r>
            <w:r w:rsidR="009D792D">
              <w:rPr>
                <w:rFonts w:ascii="Times New Roman" w:hAnsi="Times New Roman"/>
                <w:szCs w:val="24"/>
                <w:lang w:val="lt-LT"/>
              </w:rPr>
              <w:t>ies</w:t>
            </w:r>
            <w:r w:rsidR="00A96044">
              <w:rPr>
                <w:rFonts w:ascii="Times New Roman" w:hAnsi="Times New Roman"/>
                <w:szCs w:val="24"/>
                <w:lang w:val="lt-LT"/>
              </w:rPr>
              <w:t xml:space="preserve"> kainos.</w:t>
            </w:r>
          </w:p>
          <w:p w:rsidR="0058338F" w:rsidRPr="0058338F" w:rsidRDefault="00BB570F" w:rsidP="00A96044">
            <w:pPr>
              <w:spacing w:line="360" w:lineRule="auto"/>
              <w:jc w:val="both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</w:t>
            </w:r>
            <w:r w:rsidR="0058338F" w:rsidRPr="0058338F">
              <w:rPr>
                <w:rFonts w:ascii="Times New Roman" w:hAnsi="Times New Roman"/>
                <w:lang w:val="lt-LT"/>
              </w:rPr>
              <w:t xml:space="preserve">   </w:t>
            </w:r>
            <w:r w:rsidR="00D475FF" w:rsidRPr="00DD3573">
              <w:rPr>
                <w:rFonts w:ascii="Times New Roman" w:hAnsi="Times New Roman"/>
                <w:lang w:val="lt-LT"/>
              </w:rPr>
              <w:t>Anykščių rajono savivaldybės vardu sudaromų sutarčių pasirašymo tvarkos aprašo, patvirtinto Anykš</w:t>
            </w:r>
            <w:r w:rsidR="00F659CF">
              <w:rPr>
                <w:rFonts w:ascii="Times New Roman" w:hAnsi="Times New Roman"/>
                <w:lang w:val="lt-LT"/>
              </w:rPr>
              <w:t>čių rajono savivaldybės tarybos</w:t>
            </w:r>
            <w:r w:rsidR="00D475FF" w:rsidRPr="00DD3573">
              <w:rPr>
                <w:rFonts w:ascii="Times New Roman" w:hAnsi="Times New Roman"/>
                <w:lang w:val="lt-LT"/>
              </w:rPr>
              <w:t xml:space="preserve"> 2011 m. lapkričio 24 d. sprendimu Nr.TS-348 ,,Dėl Anykščių rajono savivaldybės vardu sudaromų sutarčių pasirašymo tvarkos aprašo patvirtini</w:t>
            </w:r>
            <w:r w:rsidR="00E10C72">
              <w:rPr>
                <w:rFonts w:ascii="Times New Roman" w:hAnsi="Times New Roman"/>
                <w:lang w:val="lt-LT"/>
              </w:rPr>
              <w:t xml:space="preserve">mo“, </w:t>
            </w:r>
            <w:r w:rsidR="00F659CF">
              <w:rPr>
                <w:rFonts w:ascii="Times New Roman" w:hAnsi="Times New Roman"/>
                <w:lang w:val="lt-LT"/>
              </w:rPr>
              <w:t xml:space="preserve"> 4.11 ir 7.</w:t>
            </w:r>
            <w:r w:rsidR="00F659CF" w:rsidRPr="00E10C72">
              <w:rPr>
                <w:rFonts w:ascii="Times New Roman" w:hAnsi="Times New Roman"/>
                <w:lang w:val="lt-LT"/>
              </w:rPr>
              <w:t>4 papunkči</w:t>
            </w:r>
            <w:r w:rsidR="00915466">
              <w:rPr>
                <w:rFonts w:ascii="Times New Roman" w:hAnsi="Times New Roman"/>
                <w:lang w:val="lt-LT"/>
              </w:rPr>
              <w:t>ai</w:t>
            </w:r>
            <w:r w:rsidR="00A96044">
              <w:rPr>
                <w:rFonts w:ascii="Times New Roman" w:hAnsi="Times New Roman"/>
                <w:lang w:val="lt-LT"/>
              </w:rPr>
              <w:t xml:space="preserve"> </w:t>
            </w:r>
            <w:r w:rsidR="00915466">
              <w:rPr>
                <w:rFonts w:ascii="Times New Roman" w:hAnsi="Times New Roman"/>
                <w:lang w:val="lt-LT"/>
              </w:rPr>
              <w:t xml:space="preserve">numato, kad tokių sutarčių pasirašymui būtinas išankstinis Tarybos pritarimas. </w:t>
            </w:r>
          </w:p>
        </w:tc>
      </w:tr>
      <w:tr w:rsidR="0067153A" w:rsidRPr="00DD3573" w:rsidTr="0067153A">
        <w:tc>
          <w:tcPr>
            <w:tcW w:w="10031" w:type="dxa"/>
          </w:tcPr>
          <w:p w:rsidR="0067153A" w:rsidRPr="00DD3573" w:rsidRDefault="00265B11">
            <w:pPr>
              <w:spacing w:line="360" w:lineRule="auto"/>
              <w:jc w:val="both"/>
              <w:rPr>
                <w:rFonts w:ascii="Times New Roman" w:hAnsi="Times New Roman"/>
                <w:b/>
                <w:lang w:val="lt-LT"/>
              </w:rPr>
            </w:pPr>
            <w:r w:rsidRPr="00DD3573">
              <w:rPr>
                <w:rFonts w:ascii="Times New Roman" w:hAnsi="Times New Roman"/>
                <w:b/>
                <w:lang w:val="lt-LT"/>
              </w:rPr>
              <w:t xml:space="preserve"> </w:t>
            </w:r>
            <w:r w:rsidR="0067153A" w:rsidRPr="00DD3573">
              <w:rPr>
                <w:rFonts w:ascii="Times New Roman" w:hAnsi="Times New Roman"/>
                <w:b/>
                <w:lang w:val="lt-LT"/>
              </w:rPr>
              <w:t xml:space="preserve">      Teisinis reglamentavimas</w:t>
            </w:r>
          </w:p>
        </w:tc>
      </w:tr>
      <w:tr w:rsidR="0067153A" w:rsidRPr="00DD3573" w:rsidTr="0067153A">
        <w:tc>
          <w:tcPr>
            <w:tcW w:w="10031" w:type="dxa"/>
          </w:tcPr>
          <w:p w:rsidR="00C32FC9" w:rsidRPr="009A1526" w:rsidRDefault="0067153A" w:rsidP="00A96044">
            <w:pPr>
              <w:spacing w:line="360" w:lineRule="auto"/>
              <w:jc w:val="both"/>
              <w:rPr>
                <w:rFonts w:ascii="Times New Roman" w:hAnsi="Times New Roman"/>
                <w:lang w:val="lt-LT"/>
              </w:rPr>
            </w:pPr>
            <w:r w:rsidRPr="009A1526">
              <w:rPr>
                <w:rFonts w:ascii="Times New Roman" w:hAnsi="Times New Roman"/>
                <w:lang w:val="lt-LT"/>
              </w:rPr>
              <w:t xml:space="preserve">      Lietuvos Respublikos vietos savivaldos įstatymo 16 straipsnio 2 dalies 30 punktas,</w:t>
            </w:r>
            <w:r w:rsidR="00B25820" w:rsidRPr="009A1526">
              <w:rPr>
                <w:rFonts w:ascii="Times New Roman" w:hAnsi="Times New Roman"/>
                <w:lang w:val="lt-LT"/>
              </w:rPr>
              <w:t xml:space="preserve"> </w:t>
            </w:r>
            <w:r w:rsidR="009A1526" w:rsidRPr="00EB2518">
              <w:rPr>
                <w:rFonts w:ascii="Times New Roman" w:hAnsi="Times New Roman"/>
                <w:szCs w:val="24"/>
                <w:lang w:val="lt-LT"/>
              </w:rPr>
              <w:t>Lietuvos Respublikos Vyriausybės 2018 m. gruodžio 27 d. nutarim</w:t>
            </w:r>
            <w:r w:rsidR="002B3222">
              <w:rPr>
                <w:rFonts w:ascii="Times New Roman" w:hAnsi="Times New Roman"/>
                <w:szCs w:val="24"/>
                <w:lang w:val="lt-LT"/>
              </w:rPr>
              <w:t>as</w:t>
            </w:r>
            <w:r w:rsidR="009A1526" w:rsidRPr="00EB2518">
              <w:rPr>
                <w:rFonts w:ascii="Times New Roman" w:hAnsi="Times New Roman"/>
                <w:szCs w:val="24"/>
                <w:lang w:val="lt-LT"/>
              </w:rPr>
              <w:t xml:space="preserve"> Nr. 1395 „Dėl Kelių priežiūros ir plėtros programos finansavimo lėšų naudojimo 2019 metų sąmatos patvirtinimo“,</w:t>
            </w:r>
            <w:r w:rsidR="009A1526" w:rsidRPr="009A1526">
              <w:rPr>
                <w:rFonts w:ascii="Times New Roman" w:hAnsi="Times New Roman"/>
                <w:szCs w:val="24"/>
              </w:rPr>
              <w:t xml:space="preserve"> </w:t>
            </w:r>
            <w:r w:rsidR="00E3746A" w:rsidRPr="009A1526">
              <w:rPr>
                <w:rFonts w:ascii="Times New Roman" w:hAnsi="Times New Roman"/>
                <w:lang w:val="lt-LT"/>
              </w:rPr>
              <w:t>Lietuvos Respublikos aplinkos ministro 2018 m. gegužės 10 d. įsakym</w:t>
            </w:r>
            <w:r w:rsidR="002B3222">
              <w:rPr>
                <w:rFonts w:ascii="Times New Roman" w:hAnsi="Times New Roman"/>
                <w:lang w:val="lt-LT"/>
              </w:rPr>
              <w:t>as</w:t>
            </w:r>
            <w:r w:rsidR="00E3746A" w:rsidRPr="009A1526">
              <w:rPr>
                <w:rFonts w:ascii="Times New Roman" w:hAnsi="Times New Roman"/>
                <w:lang w:val="lt-LT"/>
              </w:rPr>
              <w:t xml:space="preserve"> Nr. D1-379 </w:t>
            </w:r>
            <w:r w:rsidR="00BB1E02">
              <w:rPr>
                <w:rFonts w:ascii="Times New Roman" w:hAnsi="Times New Roman"/>
                <w:lang w:val="lt-LT"/>
              </w:rPr>
              <w:t>,,Dėl Lietuvos Respublikos aplinkos ministro 2007 m. birželio 6 d. įsakymo Nr.D1-318</w:t>
            </w:r>
            <w:r w:rsidR="00E3746A" w:rsidRPr="009A1526">
              <w:rPr>
                <w:rFonts w:ascii="Times New Roman" w:hAnsi="Times New Roman"/>
                <w:lang w:val="lt-LT"/>
              </w:rPr>
              <w:t>,,Dėl Kelių priežiūros ir plėtros programos lėšų valstybinių miškų, valstybės saugomų teritorijų vietinės reikšmės keliams tiesti, rekonstruoti, taisyti (remontuoti), prižiūrėti ir saugaus eismo sąlygoms užtikrinti paskirstymo principų patvirtinimo“</w:t>
            </w:r>
            <w:r w:rsidR="00BB1E02">
              <w:rPr>
                <w:rFonts w:ascii="Times New Roman" w:hAnsi="Times New Roman"/>
                <w:lang w:val="lt-LT"/>
              </w:rPr>
              <w:t xml:space="preserve"> pakeitimo</w:t>
            </w:r>
            <w:r w:rsidR="00E3746A" w:rsidRPr="009A1526">
              <w:rPr>
                <w:rFonts w:ascii="Times New Roman" w:hAnsi="Times New Roman"/>
                <w:lang w:val="lt-LT"/>
              </w:rPr>
              <w:t xml:space="preserve">, </w:t>
            </w:r>
            <w:r w:rsidR="00A96044" w:rsidRPr="009A1526">
              <w:rPr>
                <w:rFonts w:ascii="Times New Roman" w:hAnsi="Times New Roman"/>
                <w:szCs w:val="24"/>
                <w:lang w:val="lt-LT"/>
              </w:rPr>
              <w:t>Valstybinės saugomų teritorijų tarnybos prie Aplinkos ministerijos direktoriaus 201</w:t>
            </w:r>
            <w:r w:rsidR="00E3746A" w:rsidRPr="009A1526">
              <w:rPr>
                <w:rFonts w:ascii="Times New Roman" w:hAnsi="Times New Roman"/>
                <w:szCs w:val="24"/>
                <w:lang w:val="lt-LT"/>
              </w:rPr>
              <w:t>9</w:t>
            </w:r>
            <w:r w:rsidR="00A96044" w:rsidRPr="009A1526">
              <w:rPr>
                <w:rFonts w:ascii="Times New Roman" w:hAnsi="Times New Roman"/>
                <w:szCs w:val="24"/>
                <w:lang w:val="lt-LT"/>
              </w:rPr>
              <w:t xml:space="preserve"> m. </w:t>
            </w:r>
            <w:r w:rsidR="00E3746A" w:rsidRPr="009A1526">
              <w:rPr>
                <w:rFonts w:ascii="Times New Roman" w:hAnsi="Times New Roman"/>
                <w:szCs w:val="24"/>
                <w:lang w:val="lt-LT"/>
              </w:rPr>
              <w:t>balandžio</w:t>
            </w:r>
            <w:r w:rsidR="00A96044" w:rsidRPr="009A1526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="00E3746A" w:rsidRPr="009A1526">
              <w:rPr>
                <w:rFonts w:ascii="Times New Roman" w:hAnsi="Times New Roman"/>
                <w:szCs w:val="24"/>
                <w:lang w:val="lt-LT"/>
              </w:rPr>
              <w:t>30</w:t>
            </w:r>
            <w:r w:rsidR="00A96044" w:rsidRPr="009A1526">
              <w:rPr>
                <w:rFonts w:ascii="Times New Roman" w:hAnsi="Times New Roman"/>
                <w:szCs w:val="24"/>
                <w:lang w:val="lt-LT"/>
              </w:rPr>
              <w:t xml:space="preserve"> d. įsakymas Nr.V-</w:t>
            </w:r>
            <w:r w:rsidR="00E3746A" w:rsidRPr="009A1526">
              <w:rPr>
                <w:rFonts w:ascii="Times New Roman" w:hAnsi="Times New Roman"/>
                <w:szCs w:val="24"/>
                <w:lang w:val="lt-LT"/>
              </w:rPr>
              <w:t>62</w:t>
            </w:r>
            <w:r w:rsidR="00A96044" w:rsidRPr="009A1526">
              <w:rPr>
                <w:rFonts w:ascii="Times New Roman" w:hAnsi="Times New Roman"/>
                <w:szCs w:val="24"/>
                <w:lang w:val="lt-LT"/>
              </w:rPr>
              <w:t xml:space="preserve"> ,,Dėl 201</w:t>
            </w:r>
            <w:r w:rsidR="00E3746A" w:rsidRPr="009A1526">
              <w:rPr>
                <w:rFonts w:ascii="Times New Roman" w:hAnsi="Times New Roman"/>
                <w:szCs w:val="24"/>
                <w:lang w:val="lt-LT"/>
              </w:rPr>
              <w:t>9</w:t>
            </w:r>
            <w:r w:rsidR="00A96044" w:rsidRPr="009A1526">
              <w:rPr>
                <w:rFonts w:ascii="Times New Roman" w:hAnsi="Times New Roman"/>
                <w:szCs w:val="24"/>
                <w:lang w:val="lt-LT"/>
              </w:rPr>
              <w:t xml:space="preserve"> m. Kelių priežiūros ir plėtros programos finansavimo lėšų, skirtų keliams tiesti, taisyti (remontuoti) ir prižiūrėti valstybės saugomose teritorijose finansuoti, paskirstymo“ </w:t>
            </w:r>
            <w:r w:rsidR="004930A5" w:rsidRPr="009A1526">
              <w:rPr>
                <w:rFonts w:ascii="Times New Roman" w:hAnsi="Times New Roman"/>
                <w:szCs w:val="24"/>
              </w:rPr>
              <w:t>i</w:t>
            </w:r>
            <w:r w:rsidR="0030634B" w:rsidRPr="009A1526">
              <w:rPr>
                <w:rFonts w:ascii="Times New Roman" w:hAnsi="Times New Roman"/>
                <w:lang w:val="lt-LT"/>
              </w:rPr>
              <w:t>r Anykščių rajono savivaldybės vardu sudaromų su</w:t>
            </w:r>
            <w:r w:rsidR="00A54A1E" w:rsidRPr="009A1526">
              <w:rPr>
                <w:rFonts w:ascii="Times New Roman" w:hAnsi="Times New Roman"/>
                <w:lang w:val="lt-LT"/>
              </w:rPr>
              <w:t>tarčių pasirašymo tvarkos aprašas, patvirtintas</w:t>
            </w:r>
            <w:r w:rsidR="0030634B" w:rsidRPr="009A1526">
              <w:rPr>
                <w:rFonts w:ascii="Times New Roman" w:hAnsi="Times New Roman"/>
                <w:lang w:val="lt-LT"/>
              </w:rPr>
              <w:t xml:space="preserve"> Anykščių rajono savivaldybės tarybos  2011 m. lapkričio 24 d. sprendimu Nr.TS-348 ,,Dėl Anykščių rajono savivaldybės vardu sudaromų sutarčių pasirašymo tv</w:t>
            </w:r>
            <w:r w:rsidR="00A54A1E" w:rsidRPr="009A1526">
              <w:rPr>
                <w:rFonts w:ascii="Times New Roman" w:hAnsi="Times New Roman"/>
                <w:lang w:val="lt-LT"/>
              </w:rPr>
              <w:t>arkos aprašo patvirtinimo“.</w:t>
            </w:r>
          </w:p>
        </w:tc>
      </w:tr>
      <w:tr w:rsidR="0067153A" w:rsidRPr="00DD3573" w:rsidTr="0067153A">
        <w:tc>
          <w:tcPr>
            <w:tcW w:w="10031" w:type="dxa"/>
          </w:tcPr>
          <w:p w:rsidR="0067153A" w:rsidRPr="00DD3573" w:rsidRDefault="0067153A">
            <w:pPr>
              <w:spacing w:line="360" w:lineRule="auto"/>
              <w:jc w:val="both"/>
              <w:rPr>
                <w:rFonts w:ascii="Times New Roman" w:hAnsi="Times New Roman"/>
                <w:b/>
                <w:lang w:val="lt-LT"/>
              </w:rPr>
            </w:pPr>
            <w:r w:rsidRPr="00DD3573">
              <w:rPr>
                <w:rFonts w:ascii="Times New Roman" w:hAnsi="Times New Roman"/>
                <w:b/>
                <w:lang w:val="lt-LT"/>
              </w:rPr>
              <w:t xml:space="preserve">     Ekonominis– socialinis pagrindimas</w:t>
            </w:r>
          </w:p>
        </w:tc>
      </w:tr>
      <w:tr w:rsidR="0067153A" w:rsidRPr="00DD3573" w:rsidTr="00B177F2">
        <w:trPr>
          <w:trHeight w:val="792"/>
        </w:trPr>
        <w:tc>
          <w:tcPr>
            <w:tcW w:w="10031" w:type="dxa"/>
          </w:tcPr>
          <w:p w:rsidR="0067153A" w:rsidRPr="00DD3573" w:rsidRDefault="0067153A" w:rsidP="00A96044">
            <w:pPr>
              <w:overflowPunct/>
              <w:autoSpaceDE/>
              <w:adjustRightInd/>
              <w:spacing w:after="200"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D3573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="000D5423">
              <w:rPr>
                <w:rFonts w:ascii="Times New Roman" w:hAnsi="Times New Roman"/>
                <w:szCs w:val="24"/>
                <w:lang w:val="lt-LT"/>
              </w:rPr>
              <w:t xml:space="preserve">    Atlikus </w:t>
            </w:r>
            <w:r w:rsidR="00A96044">
              <w:rPr>
                <w:rFonts w:ascii="Times New Roman" w:hAnsi="Times New Roman"/>
                <w:szCs w:val="24"/>
                <w:lang w:val="lt-LT"/>
              </w:rPr>
              <w:t>kelio įrengimo statybos darbus,</w:t>
            </w:r>
            <w:r w:rsidR="0030634B" w:rsidRPr="00DD3573">
              <w:rPr>
                <w:rFonts w:ascii="Times New Roman" w:hAnsi="Times New Roman"/>
                <w:szCs w:val="24"/>
                <w:lang w:val="lt-LT"/>
              </w:rPr>
              <w:t xml:space="preserve"> pagerės </w:t>
            </w:r>
            <w:r w:rsidR="00A96044">
              <w:rPr>
                <w:rFonts w:ascii="Times New Roman" w:hAnsi="Times New Roman"/>
                <w:szCs w:val="24"/>
                <w:lang w:val="lt-LT"/>
              </w:rPr>
              <w:t xml:space="preserve">privažiavimo </w:t>
            </w:r>
            <w:r w:rsidR="00E3746A">
              <w:rPr>
                <w:rFonts w:ascii="Times New Roman" w:hAnsi="Times New Roman"/>
                <w:szCs w:val="24"/>
                <w:lang w:val="lt-LT"/>
              </w:rPr>
              <w:t xml:space="preserve">kelio </w:t>
            </w:r>
            <w:r w:rsidR="00B177F2">
              <w:rPr>
                <w:rFonts w:ascii="Times New Roman" w:hAnsi="Times New Roman"/>
                <w:szCs w:val="24"/>
                <w:lang w:val="lt-LT"/>
              </w:rPr>
              <w:t xml:space="preserve">prie atodangos techninė būklė, eismas </w:t>
            </w:r>
            <w:r w:rsidR="00C02E86" w:rsidRPr="00C02E86">
              <w:rPr>
                <w:rFonts w:ascii="Times New Roman" w:hAnsi="Times New Roman"/>
                <w:szCs w:val="24"/>
                <w:lang w:val="lt-LT"/>
              </w:rPr>
              <w:t>keliuose</w:t>
            </w:r>
            <w:r w:rsidR="00C02E86">
              <w:rPr>
                <w:rFonts w:ascii="Times New Roman" w:hAnsi="Times New Roman"/>
                <w:color w:val="FF0000"/>
                <w:szCs w:val="24"/>
                <w:lang w:val="lt-LT"/>
              </w:rPr>
              <w:t xml:space="preserve"> </w:t>
            </w:r>
            <w:r w:rsidR="00C02E86">
              <w:rPr>
                <w:rFonts w:ascii="Times New Roman" w:hAnsi="Times New Roman"/>
                <w:szCs w:val="24"/>
                <w:lang w:val="lt-LT"/>
              </w:rPr>
              <w:t>taps saugesnis</w:t>
            </w:r>
            <w:r w:rsidR="000D5423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</w:tr>
      <w:tr w:rsidR="0067153A" w:rsidRPr="005243AE" w:rsidTr="0067153A">
        <w:tc>
          <w:tcPr>
            <w:tcW w:w="10031" w:type="dxa"/>
          </w:tcPr>
          <w:p w:rsidR="0067153A" w:rsidRPr="00DD3573" w:rsidRDefault="0067153A">
            <w:pPr>
              <w:spacing w:line="360" w:lineRule="auto"/>
              <w:jc w:val="both"/>
              <w:rPr>
                <w:rFonts w:ascii="Times New Roman" w:hAnsi="Times New Roman"/>
                <w:b/>
                <w:lang w:val="lt-LT"/>
              </w:rPr>
            </w:pPr>
            <w:r w:rsidRPr="00DD3573">
              <w:rPr>
                <w:rFonts w:ascii="Times New Roman" w:hAnsi="Times New Roman"/>
                <w:b/>
                <w:lang w:val="lt-LT"/>
              </w:rPr>
              <w:t xml:space="preserve">     Galimos teigiamos ir neigiamos pasekmės, pasiūlymai, kokių teisėtų priemonių reikėtų imtis, siekiant išvengti neigiamų pasekmių</w:t>
            </w:r>
          </w:p>
        </w:tc>
      </w:tr>
      <w:tr w:rsidR="0067153A" w:rsidRPr="005243AE" w:rsidTr="0067153A">
        <w:tc>
          <w:tcPr>
            <w:tcW w:w="10031" w:type="dxa"/>
          </w:tcPr>
          <w:p w:rsidR="0018443A" w:rsidRPr="00DD3573" w:rsidRDefault="0067153A" w:rsidP="00B177F2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D3573">
              <w:rPr>
                <w:rFonts w:ascii="Times New Roman" w:hAnsi="Times New Roman"/>
                <w:szCs w:val="24"/>
                <w:lang w:val="lt-LT"/>
              </w:rPr>
              <w:t xml:space="preserve">     Nepritarus sprendimo projekt</w:t>
            </w:r>
            <w:r w:rsidR="000D5423">
              <w:rPr>
                <w:rFonts w:ascii="Times New Roman" w:hAnsi="Times New Roman"/>
                <w:szCs w:val="24"/>
                <w:lang w:val="lt-LT"/>
              </w:rPr>
              <w:t>ui, nebus pasirašyta</w:t>
            </w:r>
            <w:r w:rsidR="00B177F2">
              <w:rPr>
                <w:rFonts w:ascii="Times New Roman" w:hAnsi="Times New Roman"/>
                <w:szCs w:val="24"/>
                <w:lang w:val="lt-LT"/>
              </w:rPr>
              <w:t xml:space="preserve"> trišalė sutartis</w:t>
            </w:r>
            <w:r w:rsidR="00000D79" w:rsidRPr="00DD3573">
              <w:rPr>
                <w:rFonts w:ascii="Times New Roman" w:hAnsi="Times New Roman"/>
                <w:szCs w:val="24"/>
                <w:lang w:val="lt-LT"/>
              </w:rPr>
              <w:t xml:space="preserve"> ir</w:t>
            </w:r>
            <w:r w:rsidRPr="00DD3573">
              <w:rPr>
                <w:rFonts w:ascii="Times New Roman" w:hAnsi="Times New Roman"/>
                <w:szCs w:val="24"/>
                <w:lang w:val="lt-LT"/>
              </w:rPr>
              <w:t xml:space="preserve"> negalėsime </w:t>
            </w:r>
            <w:r w:rsidR="009D792D">
              <w:rPr>
                <w:rFonts w:ascii="Times New Roman" w:hAnsi="Times New Roman"/>
                <w:szCs w:val="24"/>
                <w:lang w:val="lt-LT"/>
              </w:rPr>
              <w:t>užbaigti kelio statybos darbų</w:t>
            </w:r>
            <w:r w:rsidR="00B177F2">
              <w:rPr>
                <w:rFonts w:ascii="Times New Roman" w:hAnsi="Times New Roman"/>
                <w:szCs w:val="24"/>
                <w:lang w:val="lt-LT"/>
              </w:rPr>
              <w:t xml:space="preserve">. </w:t>
            </w:r>
          </w:p>
        </w:tc>
      </w:tr>
      <w:tr w:rsidR="0067153A" w:rsidRPr="00DD3573" w:rsidTr="0067153A">
        <w:tc>
          <w:tcPr>
            <w:tcW w:w="10031" w:type="dxa"/>
          </w:tcPr>
          <w:p w:rsidR="00E70E49" w:rsidRDefault="00E70E49">
            <w:pPr>
              <w:jc w:val="both"/>
              <w:rPr>
                <w:rFonts w:ascii="Times New Roman" w:hAnsi="Times New Roman"/>
                <w:b/>
                <w:lang w:val="lt-LT"/>
              </w:rPr>
            </w:pPr>
          </w:p>
          <w:p w:rsidR="0067153A" w:rsidRPr="00DD3573" w:rsidRDefault="00E70E49">
            <w:pPr>
              <w:jc w:val="both"/>
              <w:rPr>
                <w:rFonts w:ascii="Times New Roman" w:hAnsi="Times New Roman"/>
                <w:b/>
                <w:lang w:val="lt-LT"/>
              </w:rPr>
            </w:pPr>
            <w:r>
              <w:rPr>
                <w:rFonts w:ascii="Times New Roman" w:hAnsi="Times New Roman"/>
                <w:b/>
                <w:lang w:val="lt-LT"/>
              </w:rPr>
              <w:lastRenderedPageBreak/>
              <w:t xml:space="preserve">   </w:t>
            </w:r>
            <w:r w:rsidR="0067153A" w:rsidRPr="00DD3573">
              <w:rPr>
                <w:rFonts w:ascii="Times New Roman" w:hAnsi="Times New Roman"/>
                <w:b/>
                <w:lang w:val="lt-LT"/>
              </w:rPr>
              <w:t xml:space="preserve">  Priemonės jam įgyvendinti</w:t>
            </w:r>
          </w:p>
        </w:tc>
      </w:tr>
      <w:tr w:rsidR="0067153A" w:rsidRPr="00DD3573" w:rsidTr="0067153A">
        <w:tc>
          <w:tcPr>
            <w:tcW w:w="10031" w:type="dxa"/>
          </w:tcPr>
          <w:p w:rsidR="0067153A" w:rsidRPr="00DD3573" w:rsidRDefault="0067153A">
            <w:pPr>
              <w:jc w:val="both"/>
              <w:rPr>
                <w:rFonts w:ascii="Times New Roman" w:hAnsi="Times New Roman"/>
                <w:lang w:val="lt-LT"/>
              </w:rPr>
            </w:pPr>
            <w:r w:rsidRPr="00DD3573">
              <w:rPr>
                <w:rFonts w:ascii="Times New Roman" w:hAnsi="Times New Roman"/>
                <w:lang w:val="lt-LT"/>
              </w:rPr>
              <w:lastRenderedPageBreak/>
              <w:t xml:space="preserve">     Pritarti sprendimo projektui.</w:t>
            </w:r>
          </w:p>
          <w:p w:rsidR="0067153A" w:rsidRPr="00DD3573" w:rsidRDefault="0067153A">
            <w:pPr>
              <w:jc w:val="both"/>
              <w:rPr>
                <w:rFonts w:ascii="Times New Roman" w:hAnsi="Times New Roman"/>
                <w:lang w:val="lt-LT"/>
              </w:rPr>
            </w:pPr>
          </w:p>
        </w:tc>
      </w:tr>
      <w:tr w:rsidR="0067153A" w:rsidRPr="00DD3573" w:rsidTr="0067153A">
        <w:tc>
          <w:tcPr>
            <w:tcW w:w="10031" w:type="dxa"/>
          </w:tcPr>
          <w:p w:rsidR="007A5D9E" w:rsidRDefault="0067153A">
            <w:pPr>
              <w:jc w:val="both"/>
              <w:rPr>
                <w:rFonts w:ascii="Times New Roman" w:hAnsi="Times New Roman"/>
                <w:b/>
                <w:lang w:val="lt-LT"/>
              </w:rPr>
            </w:pPr>
            <w:r w:rsidRPr="00DD3573">
              <w:rPr>
                <w:rFonts w:ascii="Times New Roman" w:hAnsi="Times New Roman"/>
                <w:b/>
                <w:lang w:val="lt-LT"/>
              </w:rPr>
              <w:t xml:space="preserve">    </w:t>
            </w:r>
          </w:p>
          <w:p w:rsidR="0067153A" w:rsidRPr="00DD3573" w:rsidRDefault="0067153A">
            <w:pPr>
              <w:jc w:val="both"/>
              <w:rPr>
                <w:rFonts w:ascii="Times New Roman" w:hAnsi="Times New Roman"/>
                <w:b/>
                <w:lang w:val="lt-LT"/>
              </w:rPr>
            </w:pPr>
            <w:r w:rsidRPr="00DD3573">
              <w:rPr>
                <w:rFonts w:ascii="Times New Roman" w:hAnsi="Times New Roman"/>
                <w:b/>
                <w:lang w:val="lt-LT"/>
              </w:rPr>
              <w:t xml:space="preserve"> </w:t>
            </w:r>
            <w:r w:rsidR="005A6C4D">
              <w:rPr>
                <w:rFonts w:ascii="Times New Roman" w:hAnsi="Times New Roman"/>
                <w:b/>
                <w:lang w:val="lt-LT"/>
              </w:rPr>
              <w:t xml:space="preserve">    </w:t>
            </w:r>
            <w:r w:rsidRPr="00DD3573">
              <w:rPr>
                <w:rFonts w:ascii="Times New Roman" w:hAnsi="Times New Roman"/>
                <w:b/>
                <w:lang w:val="lt-LT"/>
              </w:rPr>
              <w:t>Lėšų poreikis ir finansavimo šaltiniai (esant galimybei, nurodomos preliminarios sumos, išlaidų sąmatos, skaičiavimai</w:t>
            </w:r>
          </w:p>
        </w:tc>
      </w:tr>
      <w:tr w:rsidR="0067153A" w:rsidRPr="00DD3573" w:rsidTr="0067153A">
        <w:tc>
          <w:tcPr>
            <w:tcW w:w="10031" w:type="dxa"/>
          </w:tcPr>
          <w:p w:rsidR="0067153A" w:rsidRDefault="0067153A">
            <w:pPr>
              <w:jc w:val="both"/>
              <w:rPr>
                <w:rFonts w:ascii="Times New Roman" w:hAnsi="Times New Roman"/>
                <w:lang w:val="lt-LT"/>
              </w:rPr>
            </w:pPr>
            <w:r w:rsidRPr="00DD3573">
              <w:rPr>
                <w:rFonts w:ascii="Times New Roman" w:hAnsi="Times New Roman"/>
                <w:lang w:val="lt-LT"/>
              </w:rPr>
              <w:t xml:space="preserve">     </w:t>
            </w:r>
            <w:r w:rsidR="000D5423">
              <w:rPr>
                <w:rFonts w:ascii="Times New Roman" w:hAnsi="Times New Roman"/>
                <w:lang w:val="lt-LT"/>
              </w:rPr>
              <w:t>K</w:t>
            </w:r>
            <w:r w:rsidRPr="00DD3573">
              <w:rPr>
                <w:rFonts w:ascii="Times New Roman" w:hAnsi="Times New Roman"/>
                <w:lang w:val="lt-LT"/>
              </w:rPr>
              <w:t>elių priežiūros ir</w:t>
            </w:r>
            <w:r w:rsidR="000D5423">
              <w:rPr>
                <w:rFonts w:ascii="Times New Roman" w:hAnsi="Times New Roman"/>
                <w:lang w:val="lt-LT"/>
              </w:rPr>
              <w:t xml:space="preserve"> plėtros programos</w:t>
            </w:r>
            <w:r w:rsidR="00B177F2">
              <w:rPr>
                <w:rFonts w:ascii="Times New Roman" w:hAnsi="Times New Roman"/>
                <w:lang w:val="lt-LT"/>
              </w:rPr>
              <w:t xml:space="preserve"> finansavimo ir Savivaldybės  lėšos.</w:t>
            </w:r>
          </w:p>
          <w:p w:rsidR="0067153A" w:rsidRPr="00DD3573" w:rsidRDefault="0067153A">
            <w:pPr>
              <w:jc w:val="both"/>
              <w:rPr>
                <w:rFonts w:ascii="Times New Roman" w:hAnsi="Times New Roman"/>
                <w:lang w:val="lt-LT"/>
              </w:rPr>
            </w:pPr>
          </w:p>
        </w:tc>
      </w:tr>
      <w:tr w:rsidR="0067153A" w:rsidRPr="00DD3573" w:rsidTr="0067153A">
        <w:tc>
          <w:tcPr>
            <w:tcW w:w="10031" w:type="dxa"/>
          </w:tcPr>
          <w:p w:rsidR="0067153A" w:rsidRPr="00DD3573" w:rsidRDefault="0067153A">
            <w:pPr>
              <w:jc w:val="both"/>
              <w:rPr>
                <w:rFonts w:ascii="Times New Roman" w:hAnsi="Times New Roman"/>
                <w:b/>
                <w:lang w:val="lt-LT"/>
              </w:rPr>
            </w:pPr>
            <w:r w:rsidRPr="00DD3573">
              <w:rPr>
                <w:rFonts w:ascii="Times New Roman" w:hAnsi="Times New Roman"/>
                <w:b/>
                <w:lang w:val="lt-LT"/>
              </w:rPr>
              <w:t xml:space="preserve">    Specialistų vertinimai ir išvados</w:t>
            </w:r>
          </w:p>
        </w:tc>
      </w:tr>
      <w:tr w:rsidR="0067153A" w:rsidRPr="00DD3573" w:rsidTr="0067153A">
        <w:tc>
          <w:tcPr>
            <w:tcW w:w="10031" w:type="dxa"/>
          </w:tcPr>
          <w:p w:rsidR="0067153A" w:rsidRDefault="0067153A">
            <w:pPr>
              <w:jc w:val="both"/>
              <w:rPr>
                <w:rFonts w:ascii="Times New Roman" w:hAnsi="Times New Roman"/>
                <w:lang w:val="lt-LT"/>
              </w:rPr>
            </w:pPr>
            <w:r w:rsidRPr="00DD3573">
              <w:rPr>
                <w:rFonts w:ascii="Times New Roman" w:hAnsi="Times New Roman"/>
                <w:lang w:val="lt-LT"/>
              </w:rPr>
              <w:t xml:space="preserve">    Nėra.</w:t>
            </w:r>
          </w:p>
          <w:p w:rsidR="003E57E7" w:rsidRPr="00DD3573" w:rsidRDefault="003E57E7">
            <w:pPr>
              <w:jc w:val="both"/>
              <w:rPr>
                <w:rFonts w:ascii="Times New Roman" w:hAnsi="Times New Roman"/>
                <w:lang w:val="lt-LT"/>
              </w:rPr>
            </w:pPr>
          </w:p>
        </w:tc>
      </w:tr>
      <w:tr w:rsidR="0067153A" w:rsidRPr="00DD3573" w:rsidTr="0067153A">
        <w:tc>
          <w:tcPr>
            <w:tcW w:w="10031" w:type="dxa"/>
          </w:tcPr>
          <w:p w:rsidR="0067153A" w:rsidRPr="00DD3573" w:rsidRDefault="0067153A">
            <w:pPr>
              <w:jc w:val="both"/>
              <w:rPr>
                <w:rFonts w:ascii="Times New Roman" w:hAnsi="Times New Roman"/>
                <w:lang w:val="lt-LT"/>
              </w:rPr>
            </w:pPr>
            <w:r w:rsidRPr="00DD3573">
              <w:rPr>
                <w:rFonts w:ascii="Times New Roman" w:hAnsi="Times New Roman"/>
                <w:lang w:val="lt-LT"/>
              </w:rPr>
              <w:t xml:space="preserve">   </w:t>
            </w:r>
            <w:r w:rsidRPr="00DD3573">
              <w:rPr>
                <w:rFonts w:ascii="Times New Roman" w:hAnsi="Times New Roman"/>
                <w:b/>
                <w:lang w:val="lt-LT"/>
              </w:rPr>
              <w:t>Informacija apie teisinio reguliavimo poveikio vertinimą</w:t>
            </w:r>
          </w:p>
          <w:p w:rsidR="0067153A" w:rsidRPr="00DD3573" w:rsidRDefault="0067153A">
            <w:pPr>
              <w:jc w:val="both"/>
              <w:rPr>
                <w:rFonts w:ascii="Times New Roman" w:hAnsi="Times New Roman"/>
                <w:lang w:val="lt-LT"/>
              </w:rPr>
            </w:pPr>
            <w:r w:rsidRPr="00DD3573">
              <w:rPr>
                <w:rFonts w:ascii="Times New Roman" w:hAnsi="Times New Roman"/>
                <w:lang w:val="lt-LT"/>
              </w:rPr>
              <w:t xml:space="preserve"> </w:t>
            </w:r>
            <w:r w:rsidR="005A6C4D">
              <w:rPr>
                <w:rFonts w:ascii="Times New Roman" w:hAnsi="Times New Roman"/>
                <w:lang w:val="lt-LT"/>
              </w:rPr>
              <w:t xml:space="preserve"> </w:t>
            </w:r>
            <w:r w:rsidRPr="00DD3573">
              <w:rPr>
                <w:rFonts w:ascii="Times New Roman" w:hAnsi="Times New Roman"/>
                <w:lang w:val="lt-LT"/>
              </w:rPr>
              <w:t xml:space="preserve"> Vertinimo atlikti nereikia.</w:t>
            </w:r>
          </w:p>
          <w:p w:rsidR="0067153A" w:rsidRPr="00DD3573" w:rsidRDefault="0067153A">
            <w:pPr>
              <w:jc w:val="both"/>
              <w:rPr>
                <w:rFonts w:ascii="Times New Roman" w:hAnsi="Times New Roman"/>
                <w:lang w:val="lt-LT"/>
              </w:rPr>
            </w:pPr>
          </w:p>
        </w:tc>
      </w:tr>
      <w:tr w:rsidR="0067153A" w:rsidRPr="00DD3573" w:rsidTr="0067153A">
        <w:tc>
          <w:tcPr>
            <w:tcW w:w="10031" w:type="dxa"/>
          </w:tcPr>
          <w:p w:rsidR="0067153A" w:rsidRPr="00DD3573" w:rsidRDefault="0067153A">
            <w:pPr>
              <w:jc w:val="both"/>
              <w:rPr>
                <w:rFonts w:ascii="Times New Roman" w:hAnsi="Times New Roman"/>
                <w:b/>
                <w:lang w:val="lt-LT"/>
              </w:rPr>
            </w:pPr>
            <w:r w:rsidRPr="00DD3573">
              <w:rPr>
                <w:rFonts w:ascii="Times New Roman" w:hAnsi="Times New Roman"/>
                <w:b/>
                <w:lang w:val="lt-LT"/>
              </w:rPr>
              <w:t xml:space="preserve">    Kiti paaiškinimai</w:t>
            </w:r>
          </w:p>
        </w:tc>
      </w:tr>
      <w:tr w:rsidR="0067153A" w:rsidRPr="00DD3573" w:rsidTr="0067153A">
        <w:tc>
          <w:tcPr>
            <w:tcW w:w="10031" w:type="dxa"/>
          </w:tcPr>
          <w:p w:rsidR="0067153A" w:rsidRPr="00DD3573" w:rsidRDefault="0067153A">
            <w:pPr>
              <w:jc w:val="both"/>
              <w:rPr>
                <w:rFonts w:ascii="Times New Roman" w:hAnsi="Times New Roman"/>
                <w:lang w:val="lt-LT"/>
              </w:rPr>
            </w:pPr>
            <w:r w:rsidRPr="00DD3573">
              <w:rPr>
                <w:rFonts w:ascii="Times New Roman" w:hAnsi="Times New Roman"/>
                <w:lang w:val="lt-LT"/>
              </w:rPr>
              <w:t xml:space="preserve">    Nėra.</w:t>
            </w:r>
          </w:p>
          <w:p w:rsidR="0067153A" w:rsidRPr="00DD3573" w:rsidRDefault="0067153A">
            <w:pPr>
              <w:jc w:val="both"/>
              <w:rPr>
                <w:rFonts w:ascii="Times New Roman" w:hAnsi="Times New Roman"/>
                <w:lang w:val="lt-LT"/>
              </w:rPr>
            </w:pPr>
          </w:p>
        </w:tc>
      </w:tr>
      <w:tr w:rsidR="0067153A" w:rsidRPr="00DD3573" w:rsidTr="0067153A">
        <w:tc>
          <w:tcPr>
            <w:tcW w:w="10031" w:type="dxa"/>
          </w:tcPr>
          <w:p w:rsidR="0067153A" w:rsidRPr="00DD3573" w:rsidRDefault="0067153A">
            <w:pPr>
              <w:jc w:val="both"/>
              <w:rPr>
                <w:rFonts w:ascii="Times New Roman" w:hAnsi="Times New Roman"/>
                <w:b/>
                <w:lang w:val="lt-LT"/>
              </w:rPr>
            </w:pPr>
            <w:r w:rsidRPr="00DD3573">
              <w:rPr>
                <w:rFonts w:ascii="Times New Roman" w:hAnsi="Times New Roman"/>
                <w:b/>
                <w:lang w:val="lt-LT"/>
              </w:rPr>
              <w:t xml:space="preserve">    Sprendimo vykdytojai, įgyvendinimo (vykdymo) terminai</w:t>
            </w:r>
          </w:p>
        </w:tc>
      </w:tr>
      <w:tr w:rsidR="0067153A" w:rsidRPr="00DD3573" w:rsidTr="0067153A">
        <w:tc>
          <w:tcPr>
            <w:tcW w:w="10031" w:type="dxa"/>
          </w:tcPr>
          <w:p w:rsidR="0067153A" w:rsidRPr="00DD3573" w:rsidRDefault="0067153A">
            <w:pPr>
              <w:jc w:val="both"/>
              <w:rPr>
                <w:rFonts w:ascii="Times New Roman" w:hAnsi="Times New Roman"/>
                <w:lang w:val="lt-LT"/>
              </w:rPr>
            </w:pPr>
            <w:r w:rsidRPr="00DD3573">
              <w:rPr>
                <w:rFonts w:ascii="Times New Roman" w:hAnsi="Times New Roman"/>
                <w:lang w:val="lt-LT"/>
              </w:rPr>
              <w:t xml:space="preserve">    Anykščių rajono s</w:t>
            </w:r>
            <w:r w:rsidR="000D5423">
              <w:rPr>
                <w:rFonts w:ascii="Times New Roman" w:hAnsi="Times New Roman"/>
                <w:lang w:val="lt-LT"/>
              </w:rPr>
              <w:t xml:space="preserve">avivaldybės administracija, </w:t>
            </w:r>
            <w:r w:rsidR="00B177F2">
              <w:rPr>
                <w:rFonts w:ascii="Times New Roman" w:hAnsi="Times New Roman"/>
                <w:lang w:val="lt-LT"/>
              </w:rPr>
              <w:t>2019</w:t>
            </w:r>
            <w:r w:rsidRPr="00DD3573">
              <w:rPr>
                <w:rFonts w:ascii="Times New Roman" w:hAnsi="Times New Roman"/>
                <w:lang w:val="lt-LT"/>
              </w:rPr>
              <w:t xml:space="preserve"> m.</w:t>
            </w:r>
          </w:p>
          <w:p w:rsidR="0067153A" w:rsidRPr="00DD3573" w:rsidRDefault="0067153A">
            <w:pPr>
              <w:jc w:val="both"/>
              <w:rPr>
                <w:rFonts w:ascii="Times New Roman" w:hAnsi="Times New Roman"/>
                <w:lang w:val="lt-LT"/>
              </w:rPr>
            </w:pPr>
          </w:p>
        </w:tc>
      </w:tr>
      <w:tr w:rsidR="0067153A" w:rsidRPr="00DD3573" w:rsidTr="0067153A">
        <w:tc>
          <w:tcPr>
            <w:tcW w:w="10031" w:type="dxa"/>
          </w:tcPr>
          <w:p w:rsidR="0067153A" w:rsidRPr="00DD3573" w:rsidRDefault="0067153A">
            <w:pPr>
              <w:jc w:val="both"/>
              <w:rPr>
                <w:rFonts w:ascii="Times New Roman" w:hAnsi="Times New Roman"/>
                <w:b/>
                <w:lang w:val="lt-LT"/>
              </w:rPr>
            </w:pPr>
            <w:r w:rsidRPr="00DD3573">
              <w:rPr>
                <w:rFonts w:ascii="Times New Roman" w:hAnsi="Times New Roman"/>
                <w:b/>
                <w:lang w:val="lt-LT"/>
              </w:rPr>
              <w:t xml:space="preserve">   </w:t>
            </w:r>
            <w:r w:rsidR="005A6C4D">
              <w:rPr>
                <w:rFonts w:ascii="Times New Roman" w:hAnsi="Times New Roman"/>
                <w:b/>
                <w:lang w:val="lt-LT"/>
              </w:rPr>
              <w:t xml:space="preserve"> </w:t>
            </w:r>
            <w:r w:rsidRPr="00DD3573">
              <w:rPr>
                <w:rFonts w:ascii="Times New Roman" w:hAnsi="Times New Roman"/>
                <w:b/>
                <w:lang w:val="lt-LT"/>
              </w:rPr>
              <w:t>Projekto iniciatorius</w:t>
            </w:r>
          </w:p>
        </w:tc>
      </w:tr>
      <w:tr w:rsidR="0067153A" w:rsidRPr="00DD3573" w:rsidTr="0067153A">
        <w:tc>
          <w:tcPr>
            <w:tcW w:w="10031" w:type="dxa"/>
          </w:tcPr>
          <w:p w:rsidR="0067153A" w:rsidRPr="00DD3573" w:rsidRDefault="0067153A">
            <w:pPr>
              <w:jc w:val="both"/>
              <w:rPr>
                <w:rFonts w:ascii="Times New Roman" w:hAnsi="Times New Roman"/>
                <w:lang w:val="lt-LT"/>
              </w:rPr>
            </w:pPr>
            <w:r w:rsidRPr="00DD3573">
              <w:rPr>
                <w:rFonts w:ascii="Times New Roman" w:hAnsi="Times New Roman"/>
                <w:lang w:val="lt-LT"/>
              </w:rPr>
              <w:t xml:space="preserve">  </w:t>
            </w:r>
            <w:r w:rsidR="005A6C4D">
              <w:rPr>
                <w:rFonts w:ascii="Times New Roman" w:hAnsi="Times New Roman"/>
                <w:lang w:val="lt-LT"/>
              </w:rPr>
              <w:t xml:space="preserve"> </w:t>
            </w:r>
            <w:r w:rsidRPr="00DD3573">
              <w:rPr>
                <w:rFonts w:ascii="Times New Roman" w:hAnsi="Times New Roman"/>
                <w:lang w:val="lt-LT"/>
              </w:rPr>
              <w:t xml:space="preserve"> </w:t>
            </w:r>
            <w:r w:rsidR="004930A5" w:rsidRPr="00DD3573">
              <w:rPr>
                <w:rFonts w:ascii="Times New Roman" w:hAnsi="Times New Roman"/>
                <w:lang w:val="lt-LT"/>
              </w:rPr>
              <w:t xml:space="preserve">Statybos skyrius </w:t>
            </w:r>
          </w:p>
        </w:tc>
      </w:tr>
      <w:tr w:rsidR="0067153A" w:rsidRPr="00DD3573" w:rsidTr="0067153A">
        <w:tc>
          <w:tcPr>
            <w:tcW w:w="10031" w:type="dxa"/>
          </w:tcPr>
          <w:p w:rsidR="00AC71A3" w:rsidRDefault="00AC71A3">
            <w:pPr>
              <w:jc w:val="both"/>
              <w:rPr>
                <w:rFonts w:ascii="Times New Roman" w:hAnsi="Times New Roman"/>
                <w:b/>
                <w:lang w:val="lt-LT"/>
              </w:rPr>
            </w:pPr>
          </w:p>
          <w:p w:rsidR="0067153A" w:rsidRPr="00DD3573" w:rsidRDefault="0067153A">
            <w:pPr>
              <w:jc w:val="both"/>
              <w:rPr>
                <w:rFonts w:ascii="Times New Roman" w:hAnsi="Times New Roman"/>
                <w:b/>
                <w:lang w:val="lt-LT"/>
              </w:rPr>
            </w:pPr>
            <w:r w:rsidRPr="00DD3573">
              <w:rPr>
                <w:rFonts w:ascii="Times New Roman" w:hAnsi="Times New Roman"/>
                <w:b/>
                <w:lang w:val="lt-LT"/>
              </w:rPr>
              <w:t xml:space="preserve">  </w:t>
            </w:r>
            <w:r w:rsidR="005A6C4D">
              <w:rPr>
                <w:rFonts w:ascii="Times New Roman" w:hAnsi="Times New Roman"/>
                <w:b/>
                <w:lang w:val="lt-LT"/>
              </w:rPr>
              <w:t xml:space="preserve">   </w:t>
            </w:r>
            <w:r w:rsidRPr="00DD3573">
              <w:rPr>
                <w:rFonts w:ascii="Times New Roman" w:hAnsi="Times New Roman"/>
                <w:b/>
                <w:lang w:val="lt-LT"/>
              </w:rPr>
              <w:t xml:space="preserve">Rengėjas </w:t>
            </w:r>
          </w:p>
        </w:tc>
      </w:tr>
      <w:tr w:rsidR="000D5423" w:rsidRPr="00DD3573" w:rsidTr="0067153A">
        <w:tc>
          <w:tcPr>
            <w:tcW w:w="10031" w:type="dxa"/>
          </w:tcPr>
          <w:p w:rsidR="000D5423" w:rsidRDefault="00872F41">
            <w:pPr>
              <w:jc w:val="both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 xml:space="preserve"> </w:t>
            </w:r>
            <w:r w:rsidR="005A6C4D">
              <w:rPr>
                <w:rFonts w:ascii="Times New Roman" w:hAnsi="Times New Roman"/>
                <w:lang w:val="lt-LT"/>
              </w:rPr>
              <w:t xml:space="preserve">    </w:t>
            </w:r>
            <w:r w:rsidRPr="00DD3573">
              <w:rPr>
                <w:rFonts w:ascii="Times New Roman" w:hAnsi="Times New Roman"/>
                <w:lang w:val="lt-LT"/>
              </w:rPr>
              <w:t>Statybos skyriaus vyresnysis specialistas Nikolajus Stanislavovas</w:t>
            </w:r>
          </w:p>
          <w:p w:rsidR="003E57E7" w:rsidRDefault="005A6C4D">
            <w:pPr>
              <w:jc w:val="both"/>
              <w:rPr>
                <w:rFonts w:ascii="Times New Roman" w:hAnsi="Times New Roman"/>
                <w:b/>
                <w:lang w:val="lt-LT"/>
              </w:rPr>
            </w:pPr>
            <w:r>
              <w:rPr>
                <w:rFonts w:ascii="Times New Roman" w:hAnsi="Times New Roman"/>
                <w:b/>
                <w:lang w:val="lt-LT"/>
              </w:rPr>
              <w:t xml:space="preserve">  </w:t>
            </w:r>
          </w:p>
        </w:tc>
      </w:tr>
      <w:tr w:rsidR="000D5423" w:rsidRPr="00DD3573" w:rsidTr="0067153A">
        <w:tc>
          <w:tcPr>
            <w:tcW w:w="10031" w:type="dxa"/>
          </w:tcPr>
          <w:p w:rsidR="000D5423" w:rsidRDefault="000D5423">
            <w:pPr>
              <w:jc w:val="both"/>
              <w:rPr>
                <w:rFonts w:ascii="Times New Roman" w:hAnsi="Times New Roman"/>
                <w:b/>
                <w:lang w:val="lt-LT"/>
              </w:rPr>
            </w:pPr>
            <w:r>
              <w:rPr>
                <w:rFonts w:ascii="Times New Roman" w:hAnsi="Times New Roman"/>
                <w:b/>
                <w:lang w:val="lt-LT"/>
              </w:rPr>
              <w:t xml:space="preserve">  </w:t>
            </w:r>
            <w:r w:rsidR="005A6C4D">
              <w:rPr>
                <w:rFonts w:ascii="Times New Roman" w:hAnsi="Times New Roman"/>
                <w:b/>
                <w:lang w:val="lt-LT"/>
              </w:rPr>
              <w:t xml:space="preserve">  </w:t>
            </w:r>
            <w:r>
              <w:rPr>
                <w:rFonts w:ascii="Times New Roman" w:hAnsi="Times New Roman"/>
                <w:b/>
                <w:lang w:val="lt-LT"/>
              </w:rPr>
              <w:t>P</w:t>
            </w:r>
            <w:r w:rsidRPr="00DD3573">
              <w:rPr>
                <w:rFonts w:ascii="Times New Roman" w:hAnsi="Times New Roman"/>
                <w:b/>
                <w:lang w:val="lt-LT"/>
              </w:rPr>
              <w:t>ranešėjas</w:t>
            </w:r>
          </w:p>
        </w:tc>
      </w:tr>
      <w:tr w:rsidR="0067153A" w:rsidRPr="00DD3573" w:rsidTr="0067153A">
        <w:tc>
          <w:tcPr>
            <w:tcW w:w="10031" w:type="dxa"/>
          </w:tcPr>
          <w:p w:rsidR="000D5423" w:rsidRPr="00DD3573" w:rsidRDefault="0067153A">
            <w:pPr>
              <w:jc w:val="both"/>
              <w:rPr>
                <w:rFonts w:ascii="Times New Roman" w:hAnsi="Times New Roman"/>
                <w:lang w:val="lt-LT"/>
              </w:rPr>
            </w:pPr>
            <w:r w:rsidRPr="00DD3573">
              <w:rPr>
                <w:rFonts w:ascii="Times New Roman" w:hAnsi="Times New Roman"/>
                <w:lang w:val="lt-LT"/>
              </w:rPr>
              <w:t xml:space="preserve">  </w:t>
            </w:r>
            <w:r w:rsidR="005A6C4D">
              <w:rPr>
                <w:rFonts w:ascii="Times New Roman" w:hAnsi="Times New Roman"/>
                <w:lang w:val="lt-LT"/>
              </w:rPr>
              <w:t xml:space="preserve"> </w:t>
            </w:r>
            <w:r w:rsidR="00B468B2">
              <w:rPr>
                <w:rFonts w:ascii="Times New Roman" w:hAnsi="Times New Roman"/>
                <w:lang w:val="lt-LT"/>
              </w:rPr>
              <w:t xml:space="preserve"> Statybos skyriaus v</w:t>
            </w:r>
            <w:r w:rsidR="002B24FE">
              <w:rPr>
                <w:rFonts w:ascii="Times New Roman" w:hAnsi="Times New Roman"/>
                <w:lang w:val="lt-LT"/>
              </w:rPr>
              <w:t>yriausiasis specialistas Aloyzas Niurka</w:t>
            </w:r>
            <w:r w:rsidR="00915466">
              <w:rPr>
                <w:rFonts w:ascii="Times New Roman" w:hAnsi="Times New Roman"/>
                <w:lang w:val="lt-LT"/>
              </w:rPr>
              <w:t>.</w:t>
            </w:r>
          </w:p>
        </w:tc>
      </w:tr>
    </w:tbl>
    <w:p w:rsidR="0067153A" w:rsidRPr="00DD3573" w:rsidRDefault="0067153A" w:rsidP="0067153A">
      <w:pPr>
        <w:jc w:val="both"/>
        <w:rPr>
          <w:rFonts w:ascii="Times New Roman" w:hAnsi="Times New Roman"/>
          <w:sz w:val="22"/>
          <w:szCs w:val="22"/>
          <w:lang w:val="lt-LT"/>
        </w:rPr>
      </w:pPr>
      <w:r w:rsidRPr="00DD3573">
        <w:rPr>
          <w:rFonts w:ascii="Times New Roman" w:hAnsi="Times New Roman"/>
          <w:sz w:val="22"/>
          <w:szCs w:val="22"/>
          <w:lang w:val="lt-LT"/>
        </w:rPr>
        <w:t xml:space="preserve">         </w:t>
      </w:r>
    </w:p>
    <w:p w:rsidR="0067153A" w:rsidRPr="00DD3573" w:rsidRDefault="0067153A" w:rsidP="0067153A">
      <w:pPr>
        <w:jc w:val="both"/>
        <w:rPr>
          <w:rFonts w:ascii="Times New Roman" w:hAnsi="Times New Roman"/>
          <w:sz w:val="22"/>
          <w:szCs w:val="22"/>
          <w:lang w:val="lt-LT"/>
        </w:rPr>
      </w:pPr>
      <w:r w:rsidRPr="00DD3573">
        <w:rPr>
          <w:rFonts w:ascii="Times New Roman" w:hAnsi="Times New Roman"/>
          <w:sz w:val="22"/>
          <w:szCs w:val="22"/>
          <w:lang w:val="lt-LT"/>
        </w:rPr>
        <w:t xml:space="preserve">                                                               </w:t>
      </w:r>
    </w:p>
    <w:p w:rsidR="0067153A" w:rsidRDefault="0067153A" w:rsidP="0067153A">
      <w:pPr>
        <w:spacing w:after="200"/>
        <w:jc w:val="both"/>
        <w:rPr>
          <w:rFonts w:ascii="Times New Roman" w:hAnsi="Times New Roman"/>
          <w:b/>
          <w:szCs w:val="24"/>
          <w:lang w:val="lt-LT"/>
        </w:rPr>
      </w:pPr>
    </w:p>
    <w:p w:rsidR="00555E87" w:rsidRDefault="00555E87" w:rsidP="0067153A">
      <w:pPr>
        <w:spacing w:after="200"/>
        <w:jc w:val="both"/>
        <w:rPr>
          <w:rFonts w:ascii="Times New Roman" w:hAnsi="Times New Roman"/>
          <w:b/>
          <w:szCs w:val="24"/>
          <w:lang w:val="lt-LT"/>
        </w:rPr>
      </w:pPr>
    </w:p>
    <w:p w:rsidR="00806B49" w:rsidRDefault="00806B49" w:rsidP="0067153A">
      <w:pPr>
        <w:spacing w:after="200"/>
        <w:jc w:val="both"/>
        <w:rPr>
          <w:rFonts w:ascii="Times New Roman" w:hAnsi="Times New Roman"/>
          <w:b/>
          <w:szCs w:val="24"/>
          <w:lang w:val="lt-LT"/>
        </w:rPr>
      </w:pPr>
    </w:p>
    <w:p w:rsidR="00B32C2C" w:rsidRPr="00B32C2C" w:rsidRDefault="00B32C2C" w:rsidP="00B32C2C">
      <w:pPr>
        <w:overflowPunct/>
        <w:autoSpaceDE/>
        <w:autoSpaceDN/>
        <w:adjustRightInd/>
        <w:jc w:val="both"/>
        <w:textAlignment w:val="auto"/>
        <w:rPr>
          <w:rFonts w:ascii="Helvetica" w:hAnsi="Helvetica" w:cs="Helvetica"/>
          <w:color w:val="333333"/>
          <w:sz w:val="21"/>
          <w:szCs w:val="21"/>
        </w:rPr>
      </w:pPr>
      <w:r w:rsidRPr="00B32C2C">
        <w:rPr>
          <w:rFonts w:ascii="Helvetica" w:hAnsi="Helvetica" w:cs="Helvetica"/>
          <w:color w:val="333333"/>
          <w:sz w:val="21"/>
          <w:szCs w:val="21"/>
        </w:rPr>
        <w:t>.</w:t>
      </w:r>
    </w:p>
    <w:p w:rsidR="00806B49" w:rsidRDefault="00806B49" w:rsidP="0067153A">
      <w:pPr>
        <w:spacing w:after="200"/>
        <w:jc w:val="both"/>
        <w:rPr>
          <w:rFonts w:ascii="Times New Roman" w:hAnsi="Times New Roman"/>
          <w:b/>
          <w:szCs w:val="24"/>
          <w:lang w:val="lt-LT"/>
        </w:rPr>
      </w:pPr>
    </w:p>
    <w:p w:rsidR="00806B49" w:rsidRDefault="00806B49" w:rsidP="0067153A">
      <w:pPr>
        <w:spacing w:after="200"/>
        <w:jc w:val="both"/>
        <w:rPr>
          <w:rFonts w:ascii="Times New Roman" w:hAnsi="Times New Roman"/>
          <w:b/>
          <w:szCs w:val="24"/>
          <w:lang w:val="lt-LT"/>
        </w:rPr>
      </w:pPr>
    </w:p>
    <w:p w:rsidR="00806B49" w:rsidRDefault="00806B49" w:rsidP="0067153A">
      <w:pPr>
        <w:spacing w:after="200"/>
        <w:jc w:val="both"/>
        <w:rPr>
          <w:rFonts w:ascii="Times New Roman" w:hAnsi="Times New Roman"/>
          <w:b/>
          <w:szCs w:val="24"/>
          <w:lang w:val="lt-LT"/>
        </w:rPr>
      </w:pPr>
    </w:p>
    <w:p w:rsidR="00806B49" w:rsidRDefault="00806B49" w:rsidP="0067153A">
      <w:pPr>
        <w:spacing w:after="200"/>
        <w:jc w:val="both"/>
        <w:rPr>
          <w:rFonts w:ascii="Times New Roman" w:hAnsi="Times New Roman"/>
          <w:b/>
          <w:szCs w:val="24"/>
          <w:lang w:val="lt-LT"/>
        </w:rPr>
      </w:pPr>
    </w:p>
    <w:p w:rsidR="00806B49" w:rsidRDefault="00806B49" w:rsidP="0067153A">
      <w:pPr>
        <w:spacing w:after="200"/>
        <w:jc w:val="both"/>
        <w:rPr>
          <w:rFonts w:ascii="Times New Roman" w:hAnsi="Times New Roman"/>
          <w:b/>
          <w:szCs w:val="24"/>
          <w:lang w:val="lt-LT"/>
        </w:rPr>
      </w:pPr>
    </w:p>
    <w:p w:rsidR="00806B49" w:rsidRDefault="00806B49" w:rsidP="0067153A">
      <w:pPr>
        <w:spacing w:after="200"/>
        <w:jc w:val="both"/>
        <w:rPr>
          <w:rFonts w:ascii="Times New Roman" w:hAnsi="Times New Roman"/>
          <w:b/>
          <w:szCs w:val="24"/>
          <w:lang w:val="lt-LT"/>
        </w:rPr>
      </w:pPr>
    </w:p>
    <w:p w:rsidR="00806B49" w:rsidRDefault="00806B49" w:rsidP="0067153A">
      <w:pPr>
        <w:spacing w:after="200"/>
        <w:jc w:val="both"/>
        <w:rPr>
          <w:rFonts w:ascii="Times New Roman" w:hAnsi="Times New Roman"/>
          <w:b/>
          <w:szCs w:val="24"/>
          <w:lang w:val="lt-LT"/>
        </w:rPr>
      </w:pPr>
    </w:p>
    <w:p w:rsidR="00806B49" w:rsidRDefault="00806B49" w:rsidP="0067153A">
      <w:pPr>
        <w:spacing w:after="200"/>
        <w:jc w:val="both"/>
        <w:rPr>
          <w:rFonts w:ascii="Times New Roman" w:hAnsi="Times New Roman"/>
          <w:b/>
          <w:szCs w:val="24"/>
          <w:lang w:val="lt-LT"/>
        </w:rPr>
      </w:pPr>
    </w:p>
    <w:p w:rsidR="00806B49" w:rsidRDefault="00806B49" w:rsidP="0067153A">
      <w:pPr>
        <w:spacing w:after="200"/>
        <w:jc w:val="both"/>
        <w:rPr>
          <w:rFonts w:ascii="Times New Roman" w:hAnsi="Times New Roman"/>
          <w:b/>
          <w:szCs w:val="24"/>
          <w:lang w:val="lt-LT"/>
        </w:rPr>
      </w:pPr>
    </w:p>
    <w:p w:rsidR="00806B49" w:rsidRDefault="00806B49" w:rsidP="0067153A">
      <w:pPr>
        <w:spacing w:after="200"/>
        <w:jc w:val="both"/>
        <w:rPr>
          <w:rFonts w:ascii="Times New Roman" w:hAnsi="Times New Roman"/>
          <w:b/>
          <w:szCs w:val="24"/>
          <w:lang w:val="lt-LT"/>
        </w:rPr>
      </w:pPr>
    </w:p>
    <w:p w:rsidR="00806B49" w:rsidRDefault="00806B49" w:rsidP="0067153A">
      <w:pPr>
        <w:spacing w:after="200"/>
        <w:jc w:val="both"/>
        <w:rPr>
          <w:rFonts w:ascii="Times New Roman" w:hAnsi="Times New Roman"/>
          <w:b/>
          <w:szCs w:val="24"/>
          <w:lang w:val="lt-LT"/>
        </w:rPr>
      </w:pPr>
    </w:p>
    <w:p w:rsidR="00806B49" w:rsidRDefault="00806B49" w:rsidP="0067153A">
      <w:pPr>
        <w:spacing w:after="200"/>
        <w:jc w:val="both"/>
        <w:rPr>
          <w:rFonts w:ascii="Times New Roman" w:hAnsi="Times New Roman"/>
          <w:b/>
          <w:szCs w:val="24"/>
          <w:lang w:val="lt-LT"/>
        </w:rPr>
      </w:pPr>
    </w:p>
    <w:sectPr w:rsidR="00806B49" w:rsidSect="00E10C72">
      <w:pgSz w:w="11906" w:h="16838" w:code="9"/>
      <w:pgMar w:top="709" w:right="849" w:bottom="180" w:left="1276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27161"/>
    <w:multiLevelType w:val="multilevel"/>
    <w:tmpl w:val="D90AF4F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1" w15:restartNumberingAfterBreak="0">
    <w:nsid w:val="027B50A1"/>
    <w:multiLevelType w:val="multilevel"/>
    <w:tmpl w:val="E6027284"/>
    <w:lvl w:ilvl="0">
      <w:start w:val="4"/>
      <w:numFmt w:val="decimal"/>
      <w:lvlText w:val="%1."/>
      <w:lvlJc w:val="left"/>
      <w:pPr>
        <w:ind w:left="369" w:hanging="369"/>
      </w:pPr>
    </w:lvl>
    <w:lvl w:ilvl="1">
      <w:start w:val="3"/>
      <w:numFmt w:val="decimal"/>
      <w:lvlText w:val="%1.%2."/>
      <w:lvlJc w:val="left"/>
      <w:pPr>
        <w:ind w:left="1220" w:hanging="369"/>
      </w:pPr>
    </w:lvl>
    <w:lvl w:ilvl="2">
      <w:start w:val="1"/>
      <w:numFmt w:val="decimal"/>
      <w:lvlText w:val="%1.%2.%3."/>
      <w:lvlJc w:val="left"/>
      <w:pPr>
        <w:ind w:left="2292" w:hanging="720"/>
      </w:pPr>
    </w:lvl>
    <w:lvl w:ilvl="3">
      <w:start w:val="1"/>
      <w:numFmt w:val="decimal"/>
      <w:lvlText w:val="%1.%2.%3.%4."/>
      <w:lvlJc w:val="left"/>
      <w:pPr>
        <w:ind w:left="3078" w:hanging="720"/>
      </w:pPr>
    </w:lvl>
    <w:lvl w:ilvl="4">
      <w:start w:val="1"/>
      <w:numFmt w:val="decimal"/>
      <w:lvlText w:val="%1.%2.%3.%4.%5."/>
      <w:lvlJc w:val="left"/>
      <w:pPr>
        <w:ind w:left="4224" w:hanging="1080"/>
      </w:pPr>
    </w:lvl>
    <w:lvl w:ilvl="5">
      <w:start w:val="1"/>
      <w:numFmt w:val="decimal"/>
      <w:lvlText w:val="%1.%2.%3.%4.%5.%6."/>
      <w:lvlJc w:val="left"/>
      <w:pPr>
        <w:ind w:left="5010" w:hanging="1080"/>
      </w:pPr>
    </w:lvl>
    <w:lvl w:ilvl="6">
      <w:start w:val="1"/>
      <w:numFmt w:val="decimal"/>
      <w:lvlText w:val="%1.%2.%3.%4.%5.%6.%7."/>
      <w:lvlJc w:val="left"/>
      <w:pPr>
        <w:ind w:left="6156" w:hanging="1440"/>
      </w:pPr>
    </w:lvl>
    <w:lvl w:ilvl="7">
      <w:start w:val="1"/>
      <w:numFmt w:val="decimal"/>
      <w:lvlText w:val="%1.%2.%3.%4.%5.%6.%7.%8."/>
      <w:lvlJc w:val="left"/>
      <w:pPr>
        <w:ind w:left="6942" w:hanging="1440"/>
      </w:pPr>
    </w:lvl>
    <w:lvl w:ilvl="8">
      <w:start w:val="1"/>
      <w:numFmt w:val="decimal"/>
      <w:lvlText w:val="%1.%2.%3.%4.%5.%6.%7.%8.%9."/>
      <w:lvlJc w:val="left"/>
      <w:pPr>
        <w:ind w:left="8088" w:hanging="1800"/>
      </w:pPr>
    </w:lvl>
  </w:abstractNum>
  <w:abstractNum w:abstractNumId="2" w15:restartNumberingAfterBreak="0">
    <w:nsid w:val="0B086E9E"/>
    <w:multiLevelType w:val="multilevel"/>
    <w:tmpl w:val="05D8B2B4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3" w15:restartNumberingAfterBreak="0">
    <w:nsid w:val="13FA2323"/>
    <w:multiLevelType w:val="multilevel"/>
    <w:tmpl w:val="77CE786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4" w15:restartNumberingAfterBreak="0">
    <w:nsid w:val="14F94897"/>
    <w:multiLevelType w:val="multilevel"/>
    <w:tmpl w:val="26866E6A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  <w:b w:val="0"/>
        <w:i w:val="0"/>
      </w:rPr>
    </w:lvl>
  </w:abstractNum>
  <w:abstractNum w:abstractNumId="5" w15:restartNumberingAfterBreak="0">
    <w:nsid w:val="154811BC"/>
    <w:multiLevelType w:val="multilevel"/>
    <w:tmpl w:val="02F82C32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50"/>
        </w:tabs>
        <w:ind w:left="75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80"/>
        </w:tabs>
        <w:ind w:left="3480" w:hanging="1800"/>
      </w:pPr>
      <w:rPr>
        <w:rFonts w:hint="default"/>
      </w:rPr>
    </w:lvl>
  </w:abstractNum>
  <w:abstractNum w:abstractNumId="6" w15:restartNumberingAfterBreak="0">
    <w:nsid w:val="16777997"/>
    <w:multiLevelType w:val="hybridMultilevel"/>
    <w:tmpl w:val="96165C1C"/>
    <w:lvl w:ilvl="0" w:tplc="7716EE24">
      <w:start w:val="9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 w15:restartNumberingAfterBreak="0">
    <w:nsid w:val="187B5893"/>
    <w:multiLevelType w:val="hybridMultilevel"/>
    <w:tmpl w:val="F768EFE2"/>
    <w:lvl w:ilvl="0" w:tplc="33E64A8A">
      <w:start w:val="1"/>
      <w:numFmt w:val="upperRoman"/>
      <w:lvlText w:val="%1."/>
      <w:lvlJc w:val="left"/>
      <w:pPr>
        <w:ind w:left="1854" w:hanging="720"/>
      </w:pPr>
    </w:lvl>
    <w:lvl w:ilvl="1" w:tplc="04270019">
      <w:start w:val="1"/>
      <w:numFmt w:val="lowerLetter"/>
      <w:lvlText w:val="%2."/>
      <w:lvlJc w:val="left"/>
      <w:pPr>
        <w:ind w:left="2214" w:hanging="360"/>
      </w:pPr>
    </w:lvl>
    <w:lvl w:ilvl="2" w:tplc="0427001B">
      <w:start w:val="1"/>
      <w:numFmt w:val="lowerRoman"/>
      <w:lvlText w:val="%3."/>
      <w:lvlJc w:val="right"/>
      <w:pPr>
        <w:ind w:left="2934" w:hanging="180"/>
      </w:pPr>
    </w:lvl>
    <w:lvl w:ilvl="3" w:tplc="0427000F">
      <w:start w:val="1"/>
      <w:numFmt w:val="decimal"/>
      <w:lvlText w:val="%4."/>
      <w:lvlJc w:val="left"/>
      <w:pPr>
        <w:ind w:left="3654" w:hanging="360"/>
      </w:pPr>
    </w:lvl>
    <w:lvl w:ilvl="4" w:tplc="04270019">
      <w:start w:val="1"/>
      <w:numFmt w:val="lowerLetter"/>
      <w:lvlText w:val="%5."/>
      <w:lvlJc w:val="left"/>
      <w:pPr>
        <w:ind w:left="4374" w:hanging="360"/>
      </w:pPr>
    </w:lvl>
    <w:lvl w:ilvl="5" w:tplc="0427001B">
      <w:start w:val="1"/>
      <w:numFmt w:val="lowerRoman"/>
      <w:lvlText w:val="%6."/>
      <w:lvlJc w:val="right"/>
      <w:pPr>
        <w:ind w:left="5094" w:hanging="180"/>
      </w:pPr>
    </w:lvl>
    <w:lvl w:ilvl="6" w:tplc="0427000F">
      <w:start w:val="1"/>
      <w:numFmt w:val="decimal"/>
      <w:lvlText w:val="%7."/>
      <w:lvlJc w:val="left"/>
      <w:pPr>
        <w:ind w:left="5814" w:hanging="360"/>
      </w:pPr>
    </w:lvl>
    <w:lvl w:ilvl="7" w:tplc="04270019">
      <w:start w:val="1"/>
      <w:numFmt w:val="lowerLetter"/>
      <w:lvlText w:val="%8."/>
      <w:lvlJc w:val="left"/>
      <w:pPr>
        <w:ind w:left="6534" w:hanging="360"/>
      </w:pPr>
    </w:lvl>
    <w:lvl w:ilvl="8" w:tplc="0427001B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F36066B"/>
    <w:multiLevelType w:val="multilevel"/>
    <w:tmpl w:val="E952A9C2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9" w15:restartNumberingAfterBreak="0">
    <w:nsid w:val="2197630D"/>
    <w:multiLevelType w:val="hybridMultilevel"/>
    <w:tmpl w:val="169485D4"/>
    <w:lvl w:ilvl="0" w:tplc="1AA6B39E">
      <w:start w:val="1"/>
      <w:numFmt w:val="decimal"/>
      <w:lvlText w:val="4.%1."/>
      <w:lvlJc w:val="left"/>
      <w:pPr>
        <w:ind w:left="1070" w:hanging="360"/>
      </w:pPr>
      <w:rPr>
        <w:rFonts w:cs="Times New Roman" w:hint="default"/>
        <w:i w:val="0"/>
        <w:strike w:val="0"/>
      </w:rPr>
    </w:lvl>
    <w:lvl w:ilvl="1" w:tplc="ABE4EF4E">
      <w:start w:val="14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cs="Times New Roman" w:hint="default"/>
      </w:r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0" w15:restartNumberingAfterBreak="0">
    <w:nsid w:val="22DD2258"/>
    <w:multiLevelType w:val="hybridMultilevel"/>
    <w:tmpl w:val="14D8FF9E"/>
    <w:lvl w:ilvl="0" w:tplc="2940EA46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486736A"/>
    <w:multiLevelType w:val="hybridMultilevel"/>
    <w:tmpl w:val="8F508304"/>
    <w:lvl w:ilvl="0" w:tplc="156C52DE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2" w15:restartNumberingAfterBreak="0">
    <w:nsid w:val="36E11E34"/>
    <w:multiLevelType w:val="hybridMultilevel"/>
    <w:tmpl w:val="11A64A30"/>
    <w:lvl w:ilvl="0" w:tplc="9A3679F4">
      <w:start w:val="1"/>
      <w:numFmt w:val="decimal"/>
      <w:lvlText w:val="5.%1."/>
      <w:lvlJc w:val="left"/>
      <w:pPr>
        <w:ind w:left="1287" w:hanging="360"/>
      </w:pPr>
      <w:rPr>
        <w:rFonts w:cs="Times New Roman"/>
        <w:i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FB072A9"/>
    <w:multiLevelType w:val="hybridMultilevel"/>
    <w:tmpl w:val="A5A2B276"/>
    <w:lvl w:ilvl="0" w:tplc="6B5403A8">
      <w:start w:val="1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4028000E"/>
    <w:multiLevelType w:val="multilevel"/>
    <w:tmpl w:val="B168538E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5" w15:restartNumberingAfterBreak="0">
    <w:nsid w:val="40CD3AFA"/>
    <w:multiLevelType w:val="hybridMultilevel"/>
    <w:tmpl w:val="4C1C4806"/>
    <w:lvl w:ilvl="0" w:tplc="6F0A347E">
      <w:start w:val="1"/>
      <w:numFmt w:val="decimal"/>
      <w:lvlText w:val="%1.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8911DBB"/>
    <w:multiLevelType w:val="multilevel"/>
    <w:tmpl w:val="6D62C8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2"/>
      <w:numFmt w:val="decimal"/>
      <w:lvlText w:val="%1.%2."/>
      <w:lvlJc w:val="left"/>
      <w:pPr>
        <w:tabs>
          <w:tab w:val="num" w:pos="1080"/>
        </w:tabs>
        <w:ind w:left="1080" w:hanging="48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</w:lvl>
  </w:abstractNum>
  <w:abstractNum w:abstractNumId="17" w15:restartNumberingAfterBreak="0">
    <w:nsid w:val="4C9C414C"/>
    <w:multiLevelType w:val="multilevel"/>
    <w:tmpl w:val="708AC8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18" w15:restartNumberingAfterBreak="0">
    <w:nsid w:val="4FDD0F46"/>
    <w:multiLevelType w:val="hybridMultilevel"/>
    <w:tmpl w:val="BE1A6016"/>
    <w:lvl w:ilvl="0" w:tplc="B3C0588E">
      <w:start w:val="1"/>
      <w:numFmt w:val="upperRoman"/>
      <w:lvlText w:val="%1."/>
      <w:lvlJc w:val="left"/>
      <w:pPr>
        <w:ind w:left="2007" w:hanging="72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367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308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80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abstractNum w:abstractNumId="19" w15:restartNumberingAfterBreak="0">
    <w:nsid w:val="60171A31"/>
    <w:multiLevelType w:val="multilevel"/>
    <w:tmpl w:val="35D22A2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 w15:restartNumberingAfterBreak="0">
    <w:nsid w:val="60B41F18"/>
    <w:multiLevelType w:val="hybridMultilevel"/>
    <w:tmpl w:val="44B06660"/>
    <w:lvl w:ilvl="0" w:tplc="04270015">
      <w:start w:val="1"/>
      <w:numFmt w:val="upperLetter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8D24F9"/>
    <w:multiLevelType w:val="multilevel"/>
    <w:tmpl w:val="2FF4F9F0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870"/>
        </w:tabs>
        <w:ind w:left="8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80"/>
        </w:tabs>
        <w:ind w:left="3480" w:hanging="1800"/>
      </w:pPr>
      <w:rPr>
        <w:rFonts w:hint="default"/>
      </w:rPr>
    </w:lvl>
  </w:abstractNum>
  <w:abstractNum w:abstractNumId="22" w15:restartNumberingAfterBreak="0">
    <w:nsid w:val="65A81FEC"/>
    <w:multiLevelType w:val="multilevel"/>
    <w:tmpl w:val="926E0D8C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3" w15:restartNumberingAfterBreak="0">
    <w:nsid w:val="675E4284"/>
    <w:multiLevelType w:val="multilevel"/>
    <w:tmpl w:val="18FE332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06"/>
        </w:tabs>
        <w:ind w:left="24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28"/>
        </w:tabs>
        <w:ind w:left="3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90"/>
        </w:tabs>
        <w:ind w:left="3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12"/>
        </w:tabs>
        <w:ind w:left="48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4"/>
        </w:tabs>
        <w:ind w:left="53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96"/>
        </w:tabs>
        <w:ind w:left="6296" w:hanging="1800"/>
      </w:pPr>
      <w:rPr>
        <w:rFonts w:hint="default"/>
      </w:rPr>
    </w:lvl>
  </w:abstractNum>
  <w:abstractNum w:abstractNumId="24" w15:restartNumberingAfterBreak="0">
    <w:nsid w:val="68456917"/>
    <w:multiLevelType w:val="multilevel"/>
    <w:tmpl w:val="E8D02A24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25" w15:restartNumberingAfterBreak="0">
    <w:nsid w:val="699C606C"/>
    <w:multiLevelType w:val="multilevel"/>
    <w:tmpl w:val="9F248E7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26" w15:restartNumberingAfterBreak="0">
    <w:nsid w:val="6B12655A"/>
    <w:multiLevelType w:val="multilevel"/>
    <w:tmpl w:val="556EEC86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27" w15:restartNumberingAfterBreak="0">
    <w:nsid w:val="6C996FA8"/>
    <w:multiLevelType w:val="multilevel"/>
    <w:tmpl w:val="9698E17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840"/>
        </w:tabs>
        <w:ind w:left="840" w:hanging="360"/>
      </w:p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</w:lvl>
  </w:abstractNum>
  <w:abstractNum w:abstractNumId="28" w15:restartNumberingAfterBreak="0">
    <w:nsid w:val="6E2A0D5F"/>
    <w:multiLevelType w:val="multilevel"/>
    <w:tmpl w:val="3DDA246A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29" w15:restartNumberingAfterBreak="0">
    <w:nsid w:val="6F91544D"/>
    <w:multiLevelType w:val="multilevel"/>
    <w:tmpl w:val="AD308A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0" w15:restartNumberingAfterBreak="0">
    <w:nsid w:val="6F9F640C"/>
    <w:multiLevelType w:val="multilevel"/>
    <w:tmpl w:val="C5F287A2"/>
    <w:lvl w:ilvl="0">
      <w:start w:val="5"/>
      <w:numFmt w:val="decimal"/>
      <w:lvlText w:val="%1."/>
      <w:lvlJc w:val="left"/>
      <w:pPr>
        <w:tabs>
          <w:tab w:val="num" w:pos="1422"/>
        </w:tabs>
        <w:ind w:left="1422" w:hanging="570"/>
      </w:pPr>
      <w:rPr>
        <w:rFonts w:cs="Times New Roman" w:hint="default"/>
        <w:b w:val="0"/>
        <w:strike w:val="0"/>
        <w:color w:val="auto"/>
      </w:rPr>
    </w:lvl>
    <w:lvl w:ilvl="1">
      <w:start w:val="5"/>
      <w:numFmt w:val="decimal"/>
      <w:lvlText w:val="5.%2."/>
      <w:lvlJc w:val="left"/>
      <w:pPr>
        <w:tabs>
          <w:tab w:val="num" w:pos="996"/>
        </w:tabs>
        <w:ind w:left="996" w:hanging="570"/>
      </w:pPr>
      <w:rPr>
        <w:rFonts w:cs="Times New Roman"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71726A14"/>
    <w:multiLevelType w:val="multilevel"/>
    <w:tmpl w:val="AF9A44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2" w15:restartNumberingAfterBreak="0">
    <w:nsid w:val="724174E9"/>
    <w:multiLevelType w:val="multilevel"/>
    <w:tmpl w:val="A90A8AA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360"/>
      </w:p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</w:lvl>
  </w:abstractNum>
  <w:abstractNum w:abstractNumId="33" w15:restartNumberingAfterBreak="0">
    <w:nsid w:val="724F1F92"/>
    <w:multiLevelType w:val="hybridMultilevel"/>
    <w:tmpl w:val="66CE6082"/>
    <w:lvl w:ilvl="0" w:tplc="A60A6934">
      <w:start w:val="4"/>
      <w:numFmt w:val="upperRoman"/>
      <w:lvlText w:val="%1."/>
      <w:lvlJc w:val="left"/>
      <w:pPr>
        <w:ind w:left="2787" w:hanging="72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3147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38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45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53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60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67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74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8187" w:hanging="180"/>
      </w:pPr>
      <w:rPr>
        <w:rFonts w:cs="Times New Roman"/>
      </w:rPr>
    </w:lvl>
  </w:abstractNum>
  <w:abstractNum w:abstractNumId="34" w15:restartNumberingAfterBreak="0">
    <w:nsid w:val="73EF7181"/>
    <w:multiLevelType w:val="multilevel"/>
    <w:tmpl w:val="5950E4C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35" w15:restartNumberingAfterBreak="0">
    <w:nsid w:val="742D286C"/>
    <w:multiLevelType w:val="hybridMultilevel"/>
    <w:tmpl w:val="FF2830FE"/>
    <w:lvl w:ilvl="0" w:tplc="4A8671FA">
      <w:start w:val="16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6" w15:restartNumberingAfterBreak="0">
    <w:nsid w:val="753000DB"/>
    <w:multiLevelType w:val="hybridMultilevel"/>
    <w:tmpl w:val="662C0838"/>
    <w:lvl w:ilvl="0" w:tplc="CD5CD120">
      <w:start w:val="1"/>
      <w:numFmt w:val="decimal"/>
      <w:pStyle w:val="1Tekstas"/>
      <w:lvlText w:val="%1."/>
      <w:lvlJc w:val="left"/>
      <w:pPr>
        <w:tabs>
          <w:tab w:val="num" w:pos="1077"/>
        </w:tabs>
        <w:ind w:left="0" w:firstLine="720"/>
      </w:pPr>
      <w:rPr>
        <w:rFonts w:cs="Times New Roman"/>
        <w:strike w:val="0"/>
        <w:dstrike w:val="0"/>
        <w:u w:val="none"/>
        <w:effect w:val="none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8ED7F47"/>
    <w:multiLevelType w:val="multilevel"/>
    <w:tmpl w:val="268059E2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8" w15:restartNumberingAfterBreak="0">
    <w:nsid w:val="79E50CA0"/>
    <w:multiLevelType w:val="multilevel"/>
    <w:tmpl w:val="F9585980"/>
    <w:lvl w:ilvl="0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20"/>
        </w:tabs>
        <w:ind w:left="2220" w:hanging="1800"/>
      </w:pPr>
      <w:rPr>
        <w:rFonts w:hint="default"/>
      </w:rPr>
    </w:lvl>
  </w:abstractNum>
  <w:abstractNum w:abstractNumId="39" w15:restartNumberingAfterBreak="0">
    <w:nsid w:val="7A3337BF"/>
    <w:multiLevelType w:val="multilevel"/>
    <w:tmpl w:val="CE74DB64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0" w15:restartNumberingAfterBreak="0">
    <w:nsid w:val="7DB024DA"/>
    <w:multiLevelType w:val="hybridMultilevel"/>
    <w:tmpl w:val="2216F936"/>
    <w:lvl w:ilvl="0" w:tplc="E90E7968">
      <w:start w:val="4"/>
      <w:numFmt w:val="upperRoman"/>
      <w:lvlText w:val="%1."/>
      <w:lvlJc w:val="left"/>
      <w:pPr>
        <w:tabs>
          <w:tab w:val="num" w:pos="4800"/>
        </w:tabs>
        <w:ind w:left="4800" w:hanging="72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1"/>
  </w:num>
  <w:num w:numId="5">
    <w:abstractNumId w:val="17"/>
  </w:num>
  <w:num w:numId="6">
    <w:abstractNumId w:val="22"/>
  </w:num>
  <w:num w:numId="7">
    <w:abstractNumId w:val="3"/>
  </w:num>
  <w:num w:numId="8">
    <w:abstractNumId w:val="14"/>
  </w:num>
  <w:num w:numId="9">
    <w:abstractNumId w:val="21"/>
  </w:num>
  <w:num w:numId="10">
    <w:abstractNumId w:val="37"/>
  </w:num>
  <w:num w:numId="11">
    <w:abstractNumId w:val="19"/>
  </w:num>
  <w:num w:numId="12">
    <w:abstractNumId w:val="23"/>
  </w:num>
  <w:num w:numId="13">
    <w:abstractNumId w:val="8"/>
  </w:num>
  <w:num w:numId="14">
    <w:abstractNumId w:val="6"/>
  </w:num>
  <w:num w:numId="15">
    <w:abstractNumId w:val="38"/>
  </w:num>
  <w:num w:numId="16">
    <w:abstractNumId w:val="13"/>
  </w:num>
  <w:num w:numId="17">
    <w:abstractNumId w:val="24"/>
  </w:num>
  <w:num w:numId="18">
    <w:abstractNumId w:val="39"/>
  </w:num>
  <w:num w:numId="19">
    <w:abstractNumId w:val="0"/>
  </w:num>
  <w:num w:numId="20">
    <w:abstractNumId w:val="5"/>
  </w:num>
  <w:num w:numId="21">
    <w:abstractNumId w:val="34"/>
  </w:num>
  <w:num w:numId="22">
    <w:abstractNumId w:val="28"/>
  </w:num>
  <w:num w:numId="23">
    <w:abstractNumId w:val="26"/>
  </w:num>
  <w:num w:numId="24">
    <w:abstractNumId w:val="9"/>
  </w:num>
  <w:num w:numId="25">
    <w:abstractNumId w:val="30"/>
  </w:num>
  <w:num w:numId="26">
    <w:abstractNumId w:val="36"/>
    <w:lvlOverride w:ilvl="0">
      <w:startOverride w:val="1"/>
    </w:lvlOverride>
  </w:num>
  <w:num w:numId="27">
    <w:abstractNumId w:val="12"/>
  </w:num>
  <w:num w:numId="28">
    <w:abstractNumId w:val="18"/>
  </w:num>
  <w:num w:numId="29">
    <w:abstractNumId w:val="33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35"/>
  </w:num>
  <w:num w:numId="33">
    <w:abstractNumId w:val="10"/>
  </w:num>
  <w:num w:numId="34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4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4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9"/>
  </w:num>
  <w:num w:numId="43">
    <w:abstractNumId w:val="2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"/>
  </w:num>
  <w:num w:numId="49">
    <w:abstractNumId w:val="7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296"/>
  <w:hyphenationZone w:val="396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6ED0"/>
    <w:rsid w:val="00000D79"/>
    <w:rsid w:val="00014259"/>
    <w:rsid w:val="00014E8E"/>
    <w:rsid w:val="0002677A"/>
    <w:rsid w:val="0003243E"/>
    <w:rsid w:val="000422E9"/>
    <w:rsid w:val="0004521E"/>
    <w:rsid w:val="00050D59"/>
    <w:rsid w:val="000624F1"/>
    <w:rsid w:val="00070070"/>
    <w:rsid w:val="00080897"/>
    <w:rsid w:val="00085CE0"/>
    <w:rsid w:val="0009454A"/>
    <w:rsid w:val="00094F0F"/>
    <w:rsid w:val="000A2B24"/>
    <w:rsid w:val="000A5DC8"/>
    <w:rsid w:val="000A6E33"/>
    <w:rsid w:val="000C442F"/>
    <w:rsid w:val="000C50FE"/>
    <w:rsid w:val="000D1646"/>
    <w:rsid w:val="000D1F5B"/>
    <w:rsid w:val="000D3125"/>
    <w:rsid w:val="000D367A"/>
    <w:rsid w:val="000D5423"/>
    <w:rsid w:val="000E2D30"/>
    <w:rsid w:val="000E3A6F"/>
    <w:rsid w:val="000E51B9"/>
    <w:rsid w:val="000E6FA9"/>
    <w:rsid w:val="00104EA8"/>
    <w:rsid w:val="001166C7"/>
    <w:rsid w:val="00121812"/>
    <w:rsid w:val="0012648A"/>
    <w:rsid w:val="0013227A"/>
    <w:rsid w:val="00140181"/>
    <w:rsid w:val="00142890"/>
    <w:rsid w:val="00152D4D"/>
    <w:rsid w:val="00153D49"/>
    <w:rsid w:val="001571C0"/>
    <w:rsid w:val="00170976"/>
    <w:rsid w:val="00172119"/>
    <w:rsid w:val="0018443A"/>
    <w:rsid w:val="00191CF4"/>
    <w:rsid w:val="00191DE1"/>
    <w:rsid w:val="001A753E"/>
    <w:rsid w:val="001C2F69"/>
    <w:rsid w:val="001E1AF8"/>
    <w:rsid w:val="001E39A2"/>
    <w:rsid w:val="00203240"/>
    <w:rsid w:val="00203810"/>
    <w:rsid w:val="002039B1"/>
    <w:rsid w:val="00207D40"/>
    <w:rsid w:val="00217775"/>
    <w:rsid w:val="00220DF1"/>
    <w:rsid w:val="002233AA"/>
    <w:rsid w:val="00227865"/>
    <w:rsid w:val="002349EB"/>
    <w:rsid w:val="002350B5"/>
    <w:rsid w:val="0025531E"/>
    <w:rsid w:val="00257920"/>
    <w:rsid w:val="00257DD5"/>
    <w:rsid w:val="00262324"/>
    <w:rsid w:val="00265B11"/>
    <w:rsid w:val="002846CA"/>
    <w:rsid w:val="00294463"/>
    <w:rsid w:val="00295CE1"/>
    <w:rsid w:val="00296B5E"/>
    <w:rsid w:val="002B1805"/>
    <w:rsid w:val="002B24FE"/>
    <w:rsid w:val="002B3222"/>
    <w:rsid w:val="002B32E9"/>
    <w:rsid w:val="002C3A1D"/>
    <w:rsid w:val="002D359B"/>
    <w:rsid w:val="002D3A87"/>
    <w:rsid w:val="002E69F2"/>
    <w:rsid w:val="002F1CC5"/>
    <w:rsid w:val="002F25E8"/>
    <w:rsid w:val="002F55F5"/>
    <w:rsid w:val="00301DA8"/>
    <w:rsid w:val="0030634B"/>
    <w:rsid w:val="00306483"/>
    <w:rsid w:val="00306C13"/>
    <w:rsid w:val="00311FC0"/>
    <w:rsid w:val="003145E6"/>
    <w:rsid w:val="00326CAB"/>
    <w:rsid w:val="00332666"/>
    <w:rsid w:val="00336FA7"/>
    <w:rsid w:val="00340E54"/>
    <w:rsid w:val="00347609"/>
    <w:rsid w:val="00356F8F"/>
    <w:rsid w:val="003663F0"/>
    <w:rsid w:val="00370581"/>
    <w:rsid w:val="00380041"/>
    <w:rsid w:val="00380AA9"/>
    <w:rsid w:val="00380E98"/>
    <w:rsid w:val="00387A4B"/>
    <w:rsid w:val="0039313C"/>
    <w:rsid w:val="003A020A"/>
    <w:rsid w:val="003A0300"/>
    <w:rsid w:val="003A2057"/>
    <w:rsid w:val="003C0330"/>
    <w:rsid w:val="003C1A48"/>
    <w:rsid w:val="003C4360"/>
    <w:rsid w:val="003D1B7B"/>
    <w:rsid w:val="003D6847"/>
    <w:rsid w:val="003E57E7"/>
    <w:rsid w:val="003F4C19"/>
    <w:rsid w:val="003F4FE4"/>
    <w:rsid w:val="00412037"/>
    <w:rsid w:val="00412B2F"/>
    <w:rsid w:val="004338F1"/>
    <w:rsid w:val="004375C0"/>
    <w:rsid w:val="00441E00"/>
    <w:rsid w:val="004453AE"/>
    <w:rsid w:val="00446816"/>
    <w:rsid w:val="00454FBA"/>
    <w:rsid w:val="0045784B"/>
    <w:rsid w:val="004624CA"/>
    <w:rsid w:val="00472ACE"/>
    <w:rsid w:val="00472E73"/>
    <w:rsid w:val="00474B3B"/>
    <w:rsid w:val="0047630F"/>
    <w:rsid w:val="00482108"/>
    <w:rsid w:val="004868E8"/>
    <w:rsid w:val="0049077C"/>
    <w:rsid w:val="004917B3"/>
    <w:rsid w:val="004930A5"/>
    <w:rsid w:val="004B58AE"/>
    <w:rsid w:val="004B6148"/>
    <w:rsid w:val="004C16D4"/>
    <w:rsid w:val="004C72A3"/>
    <w:rsid w:val="004D2959"/>
    <w:rsid w:val="004D5E2C"/>
    <w:rsid w:val="004E29E6"/>
    <w:rsid w:val="004F34F4"/>
    <w:rsid w:val="004F5D6D"/>
    <w:rsid w:val="00504766"/>
    <w:rsid w:val="00511CAA"/>
    <w:rsid w:val="005121A5"/>
    <w:rsid w:val="00517111"/>
    <w:rsid w:val="00522672"/>
    <w:rsid w:val="005243AE"/>
    <w:rsid w:val="00524637"/>
    <w:rsid w:val="0052757B"/>
    <w:rsid w:val="005320EA"/>
    <w:rsid w:val="00534497"/>
    <w:rsid w:val="00536E41"/>
    <w:rsid w:val="005448B2"/>
    <w:rsid w:val="00555E87"/>
    <w:rsid w:val="005649FC"/>
    <w:rsid w:val="005745F6"/>
    <w:rsid w:val="005779FF"/>
    <w:rsid w:val="0058338F"/>
    <w:rsid w:val="005843DB"/>
    <w:rsid w:val="005904F3"/>
    <w:rsid w:val="005939CC"/>
    <w:rsid w:val="005A6C4D"/>
    <w:rsid w:val="005A79EB"/>
    <w:rsid w:val="005B1329"/>
    <w:rsid w:val="005B3237"/>
    <w:rsid w:val="005B6943"/>
    <w:rsid w:val="005C2FBF"/>
    <w:rsid w:val="005C5997"/>
    <w:rsid w:val="005C7063"/>
    <w:rsid w:val="005E1E95"/>
    <w:rsid w:val="005F37C1"/>
    <w:rsid w:val="00603B3D"/>
    <w:rsid w:val="006367BC"/>
    <w:rsid w:val="00641ACC"/>
    <w:rsid w:val="006436F8"/>
    <w:rsid w:val="00645DF0"/>
    <w:rsid w:val="0067153A"/>
    <w:rsid w:val="006746A2"/>
    <w:rsid w:val="00681259"/>
    <w:rsid w:val="006872DB"/>
    <w:rsid w:val="006900EB"/>
    <w:rsid w:val="0069518F"/>
    <w:rsid w:val="00696017"/>
    <w:rsid w:val="00697658"/>
    <w:rsid w:val="006A388E"/>
    <w:rsid w:val="006A7101"/>
    <w:rsid w:val="006B2194"/>
    <w:rsid w:val="006B55F6"/>
    <w:rsid w:val="006C493F"/>
    <w:rsid w:val="006C49DD"/>
    <w:rsid w:val="006C6AFC"/>
    <w:rsid w:val="0070022B"/>
    <w:rsid w:val="00707B8A"/>
    <w:rsid w:val="007162AF"/>
    <w:rsid w:val="00722C51"/>
    <w:rsid w:val="00724496"/>
    <w:rsid w:val="007318FD"/>
    <w:rsid w:val="00732BDF"/>
    <w:rsid w:val="00741C72"/>
    <w:rsid w:val="00743918"/>
    <w:rsid w:val="007444FA"/>
    <w:rsid w:val="007471D9"/>
    <w:rsid w:val="00747B18"/>
    <w:rsid w:val="00755965"/>
    <w:rsid w:val="00760A19"/>
    <w:rsid w:val="007616DD"/>
    <w:rsid w:val="007802A3"/>
    <w:rsid w:val="007846C3"/>
    <w:rsid w:val="00797B01"/>
    <w:rsid w:val="007A5704"/>
    <w:rsid w:val="007A5D9E"/>
    <w:rsid w:val="007B12B9"/>
    <w:rsid w:val="007C138C"/>
    <w:rsid w:val="007C412E"/>
    <w:rsid w:val="007C6ED0"/>
    <w:rsid w:val="007E1459"/>
    <w:rsid w:val="007E7D19"/>
    <w:rsid w:val="007F11AD"/>
    <w:rsid w:val="007F177A"/>
    <w:rsid w:val="007F518E"/>
    <w:rsid w:val="008052AF"/>
    <w:rsid w:val="00806B49"/>
    <w:rsid w:val="00820AF1"/>
    <w:rsid w:val="00824760"/>
    <w:rsid w:val="00826338"/>
    <w:rsid w:val="00831328"/>
    <w:rsid w:val="0083615B"/>
    <w:rsid w:val="00845487"/>
    <w:rsid w:val="008467B2"/>
    <w:rsid w:val="00872F41"/>
    <w:rsid w:val="008744AD"/>
    <w:rsid w:val="00876601"/>
    <w:rsid w:val="00880E70"/>
    <w:rsid w:val="00883678"/>
    <w:rsid w:val="00895CEC"/>
    <w:rsid w:val="008B1A0F"/>
    <w:rsid w:val="008C6F23"/>
    <w:rsid w:val="008D1ABB"/>
    <w:rsid w:val="008D54FC"/>
    <w:rsid w:val="008E682E"/>
    <w:rsid w:val="00910C64"/>
    <w:rsid w:val="00913898"/>
    <w:rsid w:val="00915466"/>
    <w:rsid w:val="00920D6B"/>
    <w:rsid w:val="00920E61"/>
    <w:rsid w:val="00925FD3"/>
    <w:rsid w:val="00927AF1"/>
    <w:rsid w:val="009314E4"/>
    <w:rsid w:val="00931A07"/>
    <w:rsid w:val="00955C98"/>
    <w:rsid w:val="009623BB"/>
    <w:rsid w:val="00965537"/>
    <w:rsid w:val="009662A3"/>
    <w:rsid w:val="00975D9F"/>
    <w:rsid w:val="00982969"/>
    <w:rsid w:val="00995649"/>
    <w:rsid w:val="00995AEE"/>
    <w:rsid w:val="009A1526"/>
    <w:rsid w:val="009B7266"/>
    <w:rsid w:val="009C44A8"/>
    <w:rsid w:val="009D6DB0"/>
    <w:rsid w:val="009D792D"/>
    <w:rsid w:val="009E7190"/>
    <w:rsid w:val="009E7B53"/>
    <w:rsid w:val="009F6928"/>
    <w:rsid w:val="00A12785"/>
    <w:rsid w:val="00A14522"/>
    <w:rsid w:val="00A15381"/>
    <w:rsid w:val="00A2668E"/>
    <w:rsid w:val="00A315F5"/>
    <w:rsid w:val="00A46420"/>
    <w:rsid w:val="00A509AF"/>
    <w:rsid w:val="00A51814"/>
    <w:rsid w:val="00A526A9"/>
    <w:rsid w:val="00A54A1E"/>
    <w:rsid w:val="00A57BE1"/>
    <w:rsid w:val="00A7521C"/>
    <w:rsid w:val="00A75258"/>
    <w:rsid w:val="00A76424"/>
    <w:rsid w:val="00A808CD"/>
    <w:rsid w:val="00A81052"/>
    <w:rsid w:val="00A8141E"/>
    <w:rsid w:val="00A91CDB"/>
    <w:rsid w:val="00A96044"/>
    <w:rsid w:val="00A96202"/>
    <w:rsid w:val="00AA133E"/>
    <w:rsid w:val="00AA2287"/>
    <w:rsid w:val="00AA4C70"/>
    <w:rsid w:val="00AB2775"/>
    <w:rsid w:val="00AC71A3"/>
    <w:rsid w:val="00AD2B7F"/>
    <w:rsid w:val="00AE18EE"/>
    <w:rsid w:val="00AE4100"/>
    <w:rsid w:val="00AE49AC"/>
    <w:rsid w:val="00AE4EA7"/>
    <w:rsid w:val="00AF3527"/>
    <w:rsid w:val="00B125DD"/>
    <w:rsid w:val="00B1585E"/>
    <w:rsid w:val="00B17765"/>
    <w:rsid w:val="00B177F2"/>
    <w:rsid w:val="00B20845"/>
    <w:rsid w:val="00B25820"/>
    <w:rsid w:val="00B2644B"/>
    <w:rsid w:val="00B31EB1"/>
    <w:rsid w:val="00B32C2C"/>
    <w:rsid w:val="00B337B3"/>
    <w:rsid w:val="00B34EB3"/>
    <w:rsid w:val="00B468B2"/>
    <w:rsid w:val="00B5599B"/>
    <w:rsid w:val="00B57644"/>
    <w:rsid w:val="00B6172D"/>
    <w:rsid w:val="00B67065"/>
    <w:rsid w:val="00B705C1"/>
    <w:rsid w:val="00B7295C"/>
    <w:rsid w:val="00B75372"/>
    <w:rsid w:val="00B81F99"/>
    <w:rsid w:val="00B92591"/>
    <w:rsid w:val="00B93D2B"/>
    <w:rsid w:val="00BA2233"/>
    <w:rsid w:val="00BB1E02"/>
    <w:rsid w:val="00BB3199"/>
    <w:rsid w:val="00BB3F73"/>
    <w:rsid w:val="00BB43EA"/>
    <w:rsid w:val="00BB570F"/>
    <w:rsid w:val="00BB7B61"/>
    <w:rsid w:val="00BC3AC6"/>
    <w:rsid w:val="00BD0158"/>
    <w:rsid w:val="00BD5CD0"/>
    <w:rsid w:val="00BF2BD9"/>
    <w:rsid w:val="00BF4EA9"/>
    <w:rsid w:val="00BF7C32"/>
    <w:rsid w:val="00BF7E3A"/>
    <w:rsid w:val="00C0120E"/>
    <w:rsid w:val="00C02E86"/>
    <w:rsid w:val="00C23A9C"/>
    <w:rsid w:val="00C249B3"/>
    <w:rsid w:val="00C32FC9"/>
    <w:rsid w:val="00C43047"/>
    <w:rsid w:val="00C4366D"/>
    <w:rsid w:val="00C43B28"/>
    <w:rsid w:val="00C463A5"/>
    <w:rsid w:val="00C471FF"/>
    <w:rsid w:val="00C5695D"/>
    <w:rsid w:val="00C67292"/>
    <w:rsid w:val="00C76D28"/>
    <w:rsid w:val="00C862EF"/>
    <w:rsid w:val="00C86C0C"/>
    <w:rsid w:val="00C94E94"/>
    <w:rsid w:val="00CA091A"/>
    <w:rsid w:val="00CA7F68"/>
    <w:rsid w:val="00CB7E99"/>
    <w:rsid w:val="00CC6F34"/>
    <w:rsid w:val="00CD05B4"/>
    <w:rsid w:val="00CE0AE9"/>
    <w:rsid w:val="00CE53E4"/>
    <w:rsid w:val="00CF1845"/>
    <w:rsid w:val="00D21F7F"/>
    <w:rsid w:val="00D22B0E"/>
    <w:rsid w:val="00D2418D"/>
    <w:rsid w:val="00D271AB"/>
    <w:rsid w:val="00D405F2"/>
    <w:rsid w:val="00D44A35"/>
    <w:rsid w:val="00D45E7E"/>
    <w:rsid w:val="00D475FF"/>
    <w:rsid w:val="00D47C2E"/>
    <w:rsid w:val="00D53467"/>
    <w:rsid w:val="00D5706A"/>
    <w:rsid w:val="00D614B9"/>
    <w:rsid w:val="00D72DCC"/>
    <w:rsid w:val="00D73075"/>
    <w:rsid w:val="00D73C4D"/>
    <w:rsid w:val="00D75656"/>
    <w:rsid w:val="00D817C5"/>
    <w:rsid w:val="00D92B63"/>
    <w:rsid w:val="00D96BFB"/>
    <w:rsid w:val="00DA1BA2"/>
    <w:rsid w:val="00DA737C"/>
    <w:rsid w:val="00DB1AD1"/>
    <w:rsid w:val="00DC65CA"/>
    <w:rsid w:val="00DD3573"/>
    <w:rsid w:val="00DE44C3"/>
    <w:rsid w:val="00DF7E8A"/>
    <w:rsid w:val="00E000C7"/>
    <w:rsid w:val="00E03011"/>
    <w:rsid w:val="00E06E18"/>
    <w:rsid w:val="00E10C72"/>
    <w:rsid w:val="00E121BA"/>
    <w:rsid w:val="00E17DA8"/>
    <w:rsid w:val="00E216BE"/>
    <w:rsid w:val="00E3052E"/>
    <w:rsid w:val="00E3746A"/>
    <w:rsid w:val="00E379D8"/>
    <w:rsid w:val="00E41142"/>
    <w:rsid w:val="00E55320"/>
    <w:rsid w:val="00E64254"/>
    <w:rsid w:val="00E65C3D"/>
    <w:rsid w:val="00E6710F"/>
    <w:rsid w:val="00E70E49"/>
    <w:rsid w:val="00E75917"/>
    <w:rsid w:val="00E80C3C"/>
    <w:rsid w:val="00E818E4"/>
    <w:rsid w:val="00E91F1D"/>
    <w:rsid w:val="00E9313D"/>
    <w:rsid w:val="00EB219C"/>
    <w:rsid w:val="00EB2295"/>
    <w:rsid w:val="00EB2518"/>
    <w:rsid w:val="00EB658B"/>
    <w:rsid w:val="00EC111F"/>
    <w:rsid w:val="00EC3AF8"/>
    <w:rsid w:val="00ED1FC7"/>
    <w:rsid w:val="00ED3204"/>
    <w:rsid w:val="00EE008B"/>
    <w:rsid w:val="00EF1829"/>
    <w:rsid w:val="00EF1F4D"/>
    <w:rsid w:val="00EF24A2"/>
    <w:rsid w:val="00F23005"/>
    <w:rsid w:val="00F27EFD"/>
    <w:rsid w:val="00F32AEE"/>
    <w:rsid w:val="00F37C23"/>
    <w:rsid w:val="00F40A7C"/>
    <w:rsid w:val="00F434FB"/>
    <w:rsid w:val="00F51F97"/>
    <w:rsid w:val="00F54772"/>
    <w:rsid w:val="00F55185"/>
    <w:rsid w:val="00F659CF"/>
    <w:rsid w:val="00F6726E"/>
    <w:rsid w:val="00F7314E"/>
    <w:rsid w:val="00F761AA"/>
    <w:rsid w:val="00F83FC1"/>
    <w:rsid w:val="00F8426B"/>
    <w:rsid w:val="00F85C8C"/>
    <w:rsid w:val="00F96751"/>
    <w:rsid w:val="00FA2E1A"/>
    <w:rsid w:val="00FA544A"/>
    <w:rsid w:val="00FB017B"/>
    <w:rsid w:val="00FC1A67"/>
    <w:rsid w:val="00FC6EE6"/>
    <w:rsid w:val="00FD42B6"/>
    <w:rsid w:val="00FE4B0A"/>
    <w:rsid w:val="00FE65DA"/>
    <w:rsid w:val="00FE68CA"/>
    <w:rsid w:val="00FF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2AEAE2-6289-444F-8723-C408A4D8F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C6ED0"/>
    <w:pPr>
      <w:overflowPunct w:val="0"/>
      <w:autoSpaceDE w:val="0"/>
      <w:autoSpaceDN w:val="0"/>
      <w:adjustRightInd w:val="0"/>
      <w:textAlignment w:val="baseline"/>
    </w:pPr>
    <w:rPr>
      <w:rFonts w:ascii="TimesLT" w:hAnsi="TimesLT"/>
      <w:sz w:val="24"/>
      <w:lang w:val="en-US" w:eastAsia="en-US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Pagrindiniotekstotrauka">
    <w:name w:val="Body Text Indent"/>
    <w:basedOn w:val="prastasis"/>
    <w:link w:val="PagrindiniotekstotraukaDiagrama"/>
    <w:rsid w:val="007C6ED0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lang w:val="lt-LT" w:eastAsia="lt-LT"/>
    </w:rPr>
  </w:style>
  <w:style w:type="character" w:styleId="Hipersaitas">
    <w:name w:val="Hyperlink"/>
    <w:rsid w:val="007C6ED0"/>
    <w:rPr>
      <w:rFonts w:ascii="Tahoma" w:hAnsi="Tahoma" w:cs="Tahoma" w:hint="default"/>
      <w:b w:val="0"/>
      <w:bCs w:val="0"/>
      <w:color w:val="4E6635"/>
      <w:sz w:val="24"/>
      <w:szCs w:val="24"/>
      <w:u w:val="single"/>
    </w:rPr>
  </w:style>
  <w:style w:type="character" w:customStyle="1" w:styleId="PagrindiniotekstotraukaDiagrama">
    <w:name w:val="Pagrindinio teksto įtrauka Diagrama"/>
    <w:link w:val="Pagrindiniotekstotrauka"/>
    <w:locked/>
    <w:rsid w:val="007C6ED0"/>
    <w:rPr>
      <w:sz w:val="24"/>
      <w:lang w:val="lt-LT" w:eastAsia="lt-LT" w:bidi="ar-SA"/>
    </w:rPr>
  </w:style>
  <w:style w:type="paragraph" w:styleId="Pagrindinistekstas3">
    <w:name w:val="Body Text 3"/>
    <w:basedOn w:val="prastasis"/>
    <w:rsid w:val="007C6ED0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16"/>
      <w:szCs w:val="16"/>
      <w:lang w:val="ru-RU"/>
    </w:rPr>
  </w:style>
  <w:style w:type="paragraph" w:customStyle="1" w:styleId="Antrat1">
    <w:name w:val="Antraštė_1"/>
    <w:basedOn w:val="prastasis"/>
    <w:rsid w:val="007C6ED0"/>
    <w:pPr>
      <w:suppressAutoHyphens/>
      <w:overflowPunct/>
      <w:autoSpaceDE/>
      <w:autoSpaceDN/>
      <w:adjustRightInd/>
      <w:jc w:val="both"/>
      <w:textAlignment w:val="auto"/>
    </w:pPr>
    <w:rPr>
      <w:rFonts w:ascii="Times New Roman" w:hAnsi="Times New Roman"/>
      <w:i/>
      <w:lang w:val="lt-LT"/>
    </w:rPr>
  </w:style>
  <w:style w:type="paragraph" w:customStyle="1" w:styleId="NoSpacing1">
    <w:name w:val="No Spacing1"/>
    <w:qFormat/>
    <w:rsid w:val="007C6ED0"/>
    <w:pPr>
      <w:ind w:firstLine="567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prastasis"/>
    <w:qFormat/>
    <w:rsid w:val="007C6ED0"/>
    <w:pPr>
      <w:overflowPunct/>
      <w:autoSpaceDE/>
      <w:autoSpaceDN/>
      <w:adjustRightInd/>
      <w:ind w:left="720"/>
      <w:contextualSpacing/>
      <w:textAlignment w:val="auto"/>
    </w:pPr>
    <w:rPr>
      <w:rFonts w:ascii="Times New Roman" w:eastAsia="Calibri" w:hAnsi="Times New Roman"/>
      <w:lang w:val="lt-LT" w:eastAsia="lt-LT"/>
    </w:rPr>
  </w:style>
  <w:style w:type="character" w:customStyle="1" w:styleId="Heading1">
    <w:name w:val="Heading #1_"/>
    <w:link w:val="Heading10"/>
    <w:locked/>
    <w:rsid w:val="007C6ED0"/>
    <w:rPr>
      <w:b/>
      <w:bCs/>
      <w:sz w:val="22"/>
      <w:szCs w:val="22"/>
      <w:lang w:bidi="ar-SA"/>
    </w:rPr>
  </w:style>
  <w:style w:type="paragraph" w:customStyle="1" w:styleId="Heading10">
    <w:name w:val="Heading #1"/>
    <w:basedOn w:val="prastasis"/>
    <w:link w:val="Heading1"/>
    <w:rsid w:val="007C6ED0"/>
    <w:pPr>
      <w:shd w:val="clear" w:color="auto" w:fill="FFFFFF"/>
      <w:overflowPunct/>
      <w:autoSpaceDE/>
      <w:autoSpaceDN/>
      <w:adjustRightInd/>
      <w:spacing w:after="360" w:line="240" w:lineRule="atLeast"/>
      <w:textAlignment w:val="auto"/>
      <w:outlineLvl w:val="0"/>
    </w:pPr>
    <w:rPr>
      <w:rFonts w:ascii="Times New Roman" w:hAnsi="Times New Roman"/>
      <w:b/>
      <w:bCs/>
      <w:sz w:val="22"/>
      <w:szCs w:val="22"/>
      <w:lang w:val="lt-LT" w:eastAsia="lt-LT"/>
    </w:rPr>
  </w:style>
  <w:style w:type="character" w:customStyle="1" w:styleId="Bodytext">
    <w:name w:val="Body text_"/>
    <w:link w:val="Bodytext0"/>
    <w:locked/>
    <w:rsid w:val="007C6ED0"/>
    <w:rPr>
      <w:sz w:val="21"/>
      <w:szCs w:val="21"/>
      <w:lang w:bidi="ar-SA"/>
    </w:rPr>
  </w:style>
  <w:style w:type="paragraph" w:customStyle="1" w:styleId="Bodytext0">
    <w:name w:val="Body text"/>
    <w:basedOn w:val="prastasis"/>
    <w:link w:val="Bodytext"/>
    <w:rsid w:val="007C6ED0"/>
    <w:pPr>
      <w:shd w:val="clear" w:color="auto" w:fill="FFFFFF"/>
      <w:overflowPunct/>
      <w:autoSpaceDE/>
      <w:autoSpaceDN/>
      <w:adjustRightInd/>
      <w:spacing w:before="240" w:after="60" w:line="240" w:lineRule="atLeast"/>
      <w:ind w:hanging="760"/>
      <w:textAlignment w:val="auto"/>
    </w:pPr>
    <w:rPr>
      <w:rFonts w:ascii="Times New Roman" w:hAnsi="Times New Roman"/>
      <w:sz w:val="21"/>
      <w:szCs w:val="21"/>
      <w:lang w:val="lt-LT" w:eastAsia="lt-LT"/>
    </w:rPr>
  </w:style>
  <w:style w:type="character" w:customStyle="1" w:styleId="Bodytext3">
    <w:name w:val="Body text (3)_"/>
    <w:link w:val="Bodytext30"/>
    <w:locked/>
    <w:rsid w:val="007C6ED0"/>
    <w:rPr>
      <w:b/>
      <w:bCs/>
      <w:sz w:val="22"/>
      <w:szCs w:val="22"/>
      <w:lang w:bidi="ar-SA"/>
    </w:rPr>
  </w:style>
  <w:style w:type="paragraph" w:customStyle="1" w:styleId="Bodytext30">
    <w:name w:val="Body text (3)"/>
    <w:basedOn w:val="prastasis"/>
    <w:link w:val="Bodytext3"/>
    <w:rsid w:val="007C6ED0"/>
    <w:pPr>
      <w:shd w:val="clear" w:color="auto" w:fill="FFFFFF"/>
      <w:overflowPunct/>
      <w:autoSpaceDE/>
      <w:autoSpaceDN/>
      <w:adjustRightInd/>
      <w:spacing w:line="252" w:lineRule="exact"/>
      <w:textAlignment w:val="auto"/>
    </w:pPr>
    <w:rPr>
      <w:rFonts w:ascii="Times New Roman" w:hAnsi="Times New Roman"/>
      <w:b/>
      <w:bCs/>
      <w:sz w:val="22"/>
      <w:szCs w:val="22"/>
      <w:lang w:val="lt-LT" w:eastAsia="lt-LT"/>
    </w:rPr>
  </w:style>
  <w:style w:type="paragraph" w:styleId="Pagrindinistekstas">
    <w:name w:val="Body Text"/>
    <w:basedOn w:val="prastasis"/>
    <w:rsid w:val="007C6ED0"/>
    <w:pPr>
      <w:spacing w:after="120"/>
    </w:pPr>
  </w:style>
  <w:style w:type="character" w:customStyle="1" w:styleId="1TekstasDiagramaDiagrama">
    <w:name w:val="1 Tekstas Diagrama Diagrama"/>
    <w:link w:val="1Tekstas"/>
    <w:locked/>
    <w:rsid w:val="007C6ED0"/>
    <w:rPr>
      <w:rFonts w:ascii="Calibri" w:eastAsia="Calibri" w:hAnsi="Calibri"/>
      <w:sz w:val="24"/>
      <w:szCs w:val="24"/>
      <w:lang w:val="lt-LT" w:eastAsia="lt-LT" w:bidi="ar-SA"/>
    </w:rPr>
  </w:style>
  <w:style w:type="paragraph" w:customStyle="1" w:styleId="1Tekstas">
    <w:name w:val="1 Tekstas"/>
    <w:basedOn w:val="prastasis"/>
    <w:link w:val="1TekstasDiagramaDiagrama"/>
    <w:rsid w:val="007C6ED0"/>
    <w:pPr>
      <w:numPr>
        <w:numId w:val="1"/>
      </w:numPr>
      <w:overflowPunct/>
      <w:autoSpaceDE/>
      <w:autoSpaceDN/>
      <w:adjustRightInd/>
      <w:jc w:val="both"/>
      <w:textAlignment w:val="auto"/>
    </w:pPr>
    <w:rPr>
      <w:rFonts w:ascii="Calibri" w:eastAsia="Calibri" w:hAnsi="Calibri"/>
      <w:szCs w:val="24"/>
      <w:lang w:val="lt-LT" w:eastAsia="lt-LT"/>
    </w:rPr>
  </w:style>
  <w:style w:type="table" w:styleId="Lentelstinklelis">
    <w:name w:val="Table Grid"/>
    <w:basedOn w:val="prastojilentel"/>
    <w:uiPriority w:val="59"/>
    <w:rsid w:val="00387A4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iankstoformatuotas">
    <w:name w:val="HTML Preformatted"/>
    <w:basedOn w:val="prastasis"/>
    <w:rsid w:val="00AA13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lang w:val="lt-LT" w:eastAsia="lt-LT"/>
    </w:rPr>
  </w:style>
  <w:style w:type="character" w:customStyle="1" w:styleId="CharChar">
    <w:name w:val="Char Char"/>
    <w:locked/>
    <w:rsid w:val="00D5706A"/>
    <w:rPr>
      <w:sz w:val="24"/>
      <w:lang w:val="lt-LT" w:eastAsia="lt-LT" w:bidi="ar-SA"/>
    </w:rPr>
  </w:style>
  <w:style w:type="paragraph" w:customStyle="1" w:styleId="msonormalcxspmiddle">
    <w:name w:val="msonormalcxspmiddle"/>
    <w:basedOn w:val="prastasis"/>
    <w:rsid w:val="00D5706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val="lt-LT" w:eastAsia="lt-LT"/>
    </w:rPr>
  </w:style>
  <w:style w:type="paragraph" w:customStyle="1" w:styleId="msonormalcxsplast">
    <w:name w:val="msonormalcxsplast"/>
    <w:basedOn w:val="prastasis"/>
    <w:rsid w:val="00D5706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val="lt-LT" w:eastAsia="lt-LT"/>
    </w:rPr>
  </w:style>
  <w:style w:type="paragraph" w:styleId="Debesliotekstas">
    <w:name w:val="Balloon Text"/>
    <w:basedOn w:val="prastasis"/>
    <w:link w:val="DebesliotekstasDiagrama"/>
    <w:rsid w:val="00D614B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D614B9"/>
    <w:rPr>
      <w:rFonts w:ascii="Segoe UI" w:hAnsi="Segoe UI" w:cs="Segoe UI"/>
      <w:sz w:val="18"/>
      <w:szCs w:val="18"/>
    </w:rPr>
  </w:style>
  <w:style w:type="paragraph" w:customStyle="1" w:styleId="Style4">
    <w:name w:val="Style4"/>
    <w:basedOn w:val="prastasis"/>
    <w:uiPriority w:val="99"/>
    <w:rsid w:val="00ED3204"/>
    <w:pPr>
      <w:widowControl w:val="0"/>
      <w:overflowPunct/>
      <w:spacing w:line="275" w:lineRule="exact"/>
      <w:ind w:firstLine="850"/>
      <w:jc w:val="both"/>
      <w:textAlignment w:val="auto"/>
    </w:pPr>
    <w:rPr>
      <w:rFonts w:ascii="Times New Roman" w:hAnsi="Times New Roman"/>
      <w:szCs w:val="24"/>
      <w:lang w:val="lt-LT" w:eastAsia="lt-LT"/>
    </w:rPr>
  </w:style>
  <w:style w:type="character" w:customStyle="1" w:styleId="FontStyle12">
    <w:name w:val="Font Style12"/>
    <w:uiPriority w:val="99"/>
    <w:rsid w:val="00ED3204"/>
    <w:rPr>
      <w:rFonts w:ascii="Times New Roman" w:hAnsi="Times New Roman" w:cs="Times New Roman" w:hint="default"/>
      <w:sz w:val="22"/>
      <w:szCs w:val="22"/>
    </w:rPr>
  </w:style>
  <w:style w:type="paragraph" w:styleId="Sraopastraipa">
    <w:name w:val="List Paragraph"/>
    <w:basedOn w:val="prastasis"/>
    <w:uiPriority w:val="34"/>
    <w:qFormat/>
    <w:rsid w:val="00A75258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5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9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18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673208">
                          <w:marLeft w:val="3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709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156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316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104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3005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6512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21541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0017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25698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4557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39805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724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7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1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1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1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9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33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3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311904">
                          <w:marLeft w:val="3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249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965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3273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60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7929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043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2904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38586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18492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9358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20808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3693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4287</Words>
  <Characters>2444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(Projektas)</vt:lpstr>
      <vt:lpstr>(Projektas)</vt:lpstr>
    </vt:vector>
  </TitlesOfParts>
  <Company>savivaldybės administracija</Company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(Projektas)</dc:title>
  <dc:subject/>
  <dc:creator>Anykščių rajono</dc:creator>
  <cp:keywords/>
  <dc:description/>
  <cp:lastModifiedBy>Taryba</cp:lastModifiedBy>
  <cp:revision>2</cp:revision>
  <cp:lastPrinted>2019-06-14T06:22:00Z</cp:lastPrinted>
  <dcterms:created xsi:type="dcterms:W3CDTF">2019-06-17T05:55:00Z</dcterms:created>
  <dcterms:modified xsi:type="dcterms:W3CDTF">2019-06-17T05:55:00Z</dcterms:modified>
</cp:coreProperties>
</file>